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
        <w:gridCol w:w="349"/>
        <w:gridCol w:w="412"/>
        <w:gridCol w:w="1705"/>
        <w:gridCol w:w="5097"/>
        <w:gridCol w:w="2157"/>
        <w:gridCol w:w="3390"/>
        <w:gridCol w:w="1980"/>
      </w:tblGrid>
      <w:tr w:rsidR="00751664" w:rsidRPr="00E757DD" w:rsidTr="005212AB">
        <w:trPr>
          <w:trHeight w:val="628"/>
          <w:jc w:val="center"/>
        </w:trPr>
        <w:tc>
          <w:tcPr>
            <w:tcW w:w="15465" w:type="dxa"/>
            <w:gridSpan w:val="8"/>
            <w:shd w:val="clear" w:color="auto" w:fill="auto"/>
            <w:vAlign w:val="center"/>
          </w:tcPr>
          <w:p w:rsidR="00EF0F76" w:rsidRPr="00EF0F76" w:rsidRDefault="00EF0F76" w:rsidP="00EF0F76">
            <w:pPr>
              <w:tabs>
                <w:tab w:val="left" w:pos="8810"/>
              </w:tabs>
              <w:jc w:val="center"/>
              <w:rPr>
                <w:rFonts w:ascii="Arial" w:hAnsi="Arial" w:cs="Arial"/>
                <w:b/>
              </w:rPr>
            </w:pPr>
            <w:r w:rsidRPr="00EF0F76">
              <w:rPr>
                <w:rFonts w:ascii="Arial" w:hAnsi="Arial" w:cs="Arial"/>
                <w:b/>
              </w:rPr>
              <w:t>ANTALYA MİLLİ EĞİTİM MÜDÜRLÜĞÜ</w:t>
            </w:r>
          </w:p>
          <w:p w:rsidR="00751664" w:rsidRPr="00E757DD" w:rsidRDefault="00751664" w:rsidP="0034376F">
            <w:pPr>
              <w:tabs>
                <w:tab w:val="left" w:pos="8810"/>
              </w:tabs>
              <w:jc w:val="center"/>
              <w:rPr>
                <w:rFonts w:ascii="Arial" w:hAnsi="Arial" w:cs="Arial"/>
              </w:rPr>
            </w:pPr>
            <w:r w:rsidRPr="00EF0F76">
              <w:rPr>
                <w:rFonts w:ascii="Arial" w:hAnsi="Arial" w:cs="Arial"/>
                <w:b/>
              </w:rPr>
              <w:t>20</w:t>
            </w:r>
            <w:r w:rsidR="00D0523E">
              <w:rPr>
                <w:rFonts w:ascii="Arial" w:hAnsi="Arial" w:cs="Arial"/>
                <w:b/>
              </w:rPr>
              <w:t>1</w:t>
            </w:r>
            <w:r w:rsidR="0034376F">
              <w:rPr>
                <w:rFonts w:ascii="Arial" w:hAnsi="Arial" w:cs="Arial"/>
                <w:b/>
              </w:rPr>
              <w:t>5</w:t>
            </w:r>
            <w:r w:rsidR="00DF21E7" w:rsidRPr="00EF0F76">
              <w:rPr>
                <w:rFonts w:ascii="Arial" w:hAnsi="Arial" w:cs="Arial"/>
                <w:b/>
              </w:rPr>
              <w:t xml:space="preserve"> </w:t>
            </w:r>
            <w:r w:rsidR="00EF0F76" w:rsidRPr="00EF0F76">
              <w:rPr>
                <w:rFonts w:ascii="Arial" w:hAnsi="Arial" w:cs="Arial"/>
                <w:b/>
              </w:rPr>
              <w:t>-</w:t>
            </w:r>
            <w:r w:rsidR="00676B70">
              <w:rPr>
                <w:rFonts w:ascii="Arial" w:hAnsi="Arial" w:cs="Arial"/>
                <w:b/>
              </w:rPr>
              <w:t xml:space="preserve">  </w:t>
            </w:r>
            <w:proofErr w:type="gramStart"/>
            <w:r w:rsidR="00EF0F76" w:rsidRPr="00EF0F76">
              <w:rPr>
                <w:rFonts w:ascii="Arial" w:hAnsi="Arial" w:cs="Arial"/>
                <w:b/>
              </w:rPr>
              <w:t>201</w:t>
            </w:r>
            <w:r w:rsidR="0034376F">
              <w:rPr>
                <w:rFonts w:ascii="Arial" w:hAnsi="Arial" w:cs="Arial"/>
                <w:b/>
              </w:rPr>
              <w:t>6</w:t>
            </w:r>
            <w:r w:rsidR="00EF0F76" w:rsidRPr="00EF0F76">
              <w:rPr>
                <w:rFonts w:ascii="Arial" w:hAnsi="Arial" w:cs="Arial"/>
                <w:b/>
              </w:rPr>
              <w:t xml:space="preserve">  EĞİTİM</w:t>
            </w:r>
            <w:proofErr w:type="gramEnd"/>
            <w:r w:rsidR="00EF0F76" w:rsidRPr="00EF0F76">
              <w:rPr>
                <w:rFonts w:ascii="Arial" w:hAnsi="Arial" w:cs="Arial"/>
                <w:b/>
              </w:rPr>
              <w:t xml:space="preserve"> ÖĞRETİM YILI </w:t>
            </w:r>
            <w:r w:rsidRPr="00EF0F76">
              <w:rPr>
                <w:rFonts w:ascii="Arial" w:hAnsi="Arial" w:cs="Arial"/>
                <w:b/>
              </w:rPr>
              <w:t>FİZİK DERSİ 1</w:t>
            </w:r>
            <w:r w:rsidR="00D612EE">
              <w:rPr>
                <w:rFonts w:ascii="Arial" w:hAnsi="Arial" w:cs="Arial"/>
                <w:b/>
              </w:rPr>
              <w:t>1</w:t>
            </w:r>
            <w:r w:rsidRPr="00EF0F76">
              <w:rPr>
                <w:rFonts w:ascii="Arial" w:hAnsi="Arial" w:cs="Arial"/>
                <w:b/>
              </w:rPr>
              <w:t>. SINIF ÜNİTELENDİRİLMİŞ YILLIK DERS PLANI</w:t>
            </w:r>
          </w:p>
        </w:tc>
      </w:tr>
      <w:tr w:rsidR="00751664" w:rsidRPr="00E757DD" w:rsidTr="00633702">
        <w:trPr>
          <w:trHeight w:val="1020"/>
          <w:jc w:val="center"/>
        </w:trPr>
        <w:tc>
          <w:tcPr>
            <w:tcW w:w="375" w:type="dxa"/>
            <w:shd w:val="clear" w:color="auto" w:fill="auto"/>
            <w:textDirection w:val="btLr"/>
            <w:vAlign w:val="center"/>
          </w:tcPr>
          <w:p w:rsidR="00751664" w:rsidRPr="00E7718A" w:rsidRDefault="00751664">
            <w:pPr>
              <w:jc w:val="center"/>
              <w:rPr>
                <w:rFonts w:ascii="Arial" w:hAnsi="Arial" w:cs="Arial"/>
                <w:b/>
                <w:sz w:val="16"/>
                <w:szCs w:val="16"/>
              </w:rPr>
            </w:pPr>
            <w:r w:rsidRPr="00E7718A">
              <w:rPr>
                <w:rFonts w:ascii="Arial" w:hAnsi="Arial" w:cs="Arial"/>
                <w:b/>
                <w:sz w:val="16"/>
                <w:szCs w:val="16"/>
              </w:rPr>
              <w:t>AY</w:t>
            </w:r>
          </w:p>
        </w:tc>
        <w:tc>
          <w:tcPr>
            <w:tcW w:w="349" w:type="dxa"/>
            <w:shd w:val="clear" w:color="auto" w:fill="auto"/>
            <w:textDirection w:val="btLr"/>
            <w:vAlign w:val="center"/>
          </w:tcPr>
          <w:p w:rsidR="00751664" w:rsidRPr="00E7718A" w:rsidRDefault="00751664">
            <w:pPr>
              <w:jc w:val="center"/>
              <w:rPr>
                <w:rFonts w:ascii="Arial" w:hAnsi="Arial" w:cs="Arial"/>
                <w:b/>
                <w:sz w:val="16"/>
                <w:szCs w:val="16"/>
              </w:rPr>
            </w:pPr>
            <w:r w:rsidRPr="00E7718A">
              <w:rPr>
                <w:rFonts w:ascii="Arial" w:hAnsi="Arial" w:cs="Arial"/>
                <w:b/>
                <w:sz w:val="16"/>
                <w:szCs w:val="16"/>
              </w:rPr>
              <w:t>HAFTA</w:t>
            </w:r>
          </w:p>
        </w:tc>
        <w:tc>
          <w:tcPr>
            <w:tcW w:w="412" w:type="dxa"/>
            <w:shd w:val="clear" w:color="auto" w:fill="auto"/>
            <w:textDirection w:val="btLr"/>
            <w:vAlign w:val="center"/>
          </w:tcPr>
          <w:p w:rsidR="00751664" w:rsidRPr="00E7718A" w:rsidRDefault="00751664" w:rsidP="005212AB">
            <w:pPr>
              <w:jc w:val="center"/>
              <w:rPr>
                <w:rFonts w:ascii="Arial" w:hAnsi="Arial" w:cs="Arial"/>
                <w:b/>
                <w:sz w:val="16"/>
                <w:szCs w:val="16"/>
              </w:rPr>
            </w:pPr>
            <w:r w:rsidRPr="00E7718A">
              <w:rPr>
                <w:rFonts w:ascii="Arial" w:hAnsi="Arial" w:cs="Arial"/>
                <w:b/>
                <w:sz w:val="16"/>
                <w:szCs w:val="16"/>
              </w:rPr>
              <w:t>DERS SAATİ</w:t>
            </w:r>
          </w:p>
        </w:tc>
        <w:tc>
          <w:tcPr>
            <w:tcW w:w="1705" w:type="dxa"/>
            <w:shd w:val="clear" w:color="auto" w:fill="auto"/>
            <w:vAlign w:val="center"/>
          </w:tcPr>
          <w:p w:rsidR="00751664" w:rsidRPr="00633702" w:rsidRDefault="00F16F64">
            <w:pPr>
              <w:jc w:val="center"/>
              <w:rPr>
                <w:rFonts w:ascii="Arial" w:hAnsi="Arial" w:cs="Arial"/>
                <w:b/>
                <w:sz w:val="20"/>
                <w:szCs w:val="20"/>
              </w:rPr>
            </w:pPr>
            <w:r w:rsidRPr="00633702">
              <w:rPr>
                <w:rFonts w:ascii="Arial" w:hAnsi="Arial" w:cs="Arial"/>
                <w:b/>
                <w:sz w:val="20"/>
                <w:szCs w:val="20"/>
              </w:rPr>
              <w:t xml:space="preserve">ALT </w:t>
            </w:r>
            <w:r w:rsidR="00685879" w:rsidRPr="00633702">
              <w:rPr>
                <w:rFonts w:ascii="Arial" w:hAnsi="Arial" w:cs="Arial"/>
                <w:b/>
                <w:sz w:val="20"/>
                <w:szCs w:val="20"/>
              </w:rPr>
              <w:t>ÖĞRENME ALANI</w:t>
            </w:r>
          </w:p>
        </w:tc>
        <w:tc>
          <w:tcPr>
            <w:tcW w:w="5097" w:type="dxa"/>
            <w:shd w:val="clear" w:color="auto" w:fill="auto"/>
            <w:vAlign w:val="center"/>
          </w:tcPr>
          <w:p w:rsidR="00751664" w:rsidRPr="00E7718A" w:rsidRDefault="00751664">
            <w:pPr>
              <w:jc w:val="center"/>
              <w:rPr>
                <w:rFonts w:ascii="Arial" w:hAnsi="Arial" w:cs="Arial"/>
                <w:b/>
              </w:rPr>
            </w:pPr>
            <w:r w:rsidRPr="00E7718A">
              <w:rPr>
                <w:rFonts w:ascii="Arial" w:hAnsi="Arial" w:cs="Arial"/>
                <w:b/>
              </w:rPr>
              <w:t>KAZANIMLAR</w:t>
            </w:r>
          </w:p>
        </w:tc>
        <w:tc>
          <w:tcPr>
            <w:tcW w:w="2157" w:type="dxa"/>
            <w:shd w:val="clear" w:color="auto" w:fill="auto"/>
            <w:vAlign w:val="center"/>
          </w:tcPr>
          <w:p w:rsidR="00751664" w:rsidRPr="00BA3771" w:rsidRDefault="00633702" w:rsidP="00633702">
            <w:pPr>
              <w:jc w:val="center"/>
              <w:rPr>
                <w:rFonts w:ascii="Arial" w:hAnsi="Arial" w:cs="Arial"/>
                <w:b/>
                <w:sz w:val="20"/>
                <w:szCs w:val="20"/>
              </w:rPr>
            </w:pPr>
            <w:r>
              <w:rPr>
                <w:rFonts w:ascii="Arial" w:hAnsi="Arial" w:cs="Arial"/>
                <w:b/>
                <w:sz w:val="20"/>
                <w:szCs w:val="20"/>
              </w:rPr>
              <w:t>ETKİNLİK</w:t>
            </w:r>
          </w:p>
        </w:tc>
        <w:tc>
          <w:tcPr>
            <w:tcW w:w="3390" w:type="dxa"/>
            <w:shd w:val="clear" w:color="auto" w:fill="auto"/>
            <w:vAlign w:val="center"/>
          </w:tcPr>
          <w:p w:rsidR="00751664" w:rsidRPr="00E7718A" w:rsidRDefault="00751664">
            <w:pPr>
              <w:jc w:val="center"/>
              <w:rPr>
                <w:rFonts w:ascii="Arial" w:hAnsi="Arial" w:cs="Arial"/>
                <w:b/>
                <w:sz w:val="20"/>
                <w:szCs w:val="20"/>
              </w:rPr>
            </w:pPr>
            <w:r w:rsidRPr="00E7718A">
              <w:rPr>
                <w:rFonts w:ascii="Arial" w:hAnsi="Arial" w:cs="Arial"/>
                <w:b/>
                <w:sz w:val="20"/>
                <w:szCs w:val="20"/>
              </w:rPr>
              <w:t>KULLANILAN EĞİTİM TEKNOLOJİLERİ,  ARAÇ VE GEREÇLERİ</w:t>
            </w:r>
          </w:p>
        </w:tc>
        <w:tc>
          <w:tcPr>
            <w:tcW w:w="1980" w:type="dxa"/>
            <w:shd w:val="clear" w:color="auto" w:fill="auto"/>
            <w:vAlign w:val="center"/>
          </w:tcPr>
          <w:p w:rsidR="00751664" w:rsidRPr="00E7718A" w:rsidRDefault="00435A17">
            <w:pPr>
              <w:jc w:val="center"/>
              <w:rPr>
                <w:rFonts w:ascii="Arial" w:hAnsi="Arial" w:cs="Arial"/>
                <w:b/>
              </w:rPr>
            </w:pPr>
            <w:r w:rsidRPr="00E7718A">
              <w:rPr>
                <w:rFonts w:ascii="Arial" w:hAnsi="Arial" w:cs="Arial"/>
                <w:b/>
              </w:rPr>
              <w:t>AÇIKLAMA</w:t>
            </w:r>
          </w:p>
        </w:tc>
      </w:tr>
      <w:tr w:rsidR="00751664" w:rsidRPr="00E757DD">
        <w:trPr>
          <w:trHeight w:val="407"/>
          <w:jc w:val="center"/>
        </w:trPr>
        <w:tc>
          <w:tcPr>
            <w:tcW w:w="15465" w:type="dxa"/>
            <w:gridSpan w:val="8"/>
            <w:shd w:val="clear" w:color="auto" w:fill="auto"/>
            <w:noWrap/>
            <w:vAlign w:val="bottom"/>
          </w:tcPr>
          <w:p w:rsidR="00751664" w:rsidRPr="00486E60" w:rsidRDefault="00751664" w:rsidP="0034376F">
            <w:pPr>
              <w:jc w:val="center"/>
              <w:rPr>
                <w:rFonts w:ascii="Arial" w:hAnsi="Arial" w:cs="Arial"/>
                <w:sz w:val="28"/>
                <w:szCs w:val="28"/>
              </w:rPr>
            </w:pPr>
            <w:r w:rsidRPr="00486E60">
              <w:rPr>
                <w:rFonts w:ascii="Arial" w:hAnsi="Arial" w:cs="Arial"/>
                <w:sz w:val="28"/>
                <w:szCs w:val="28"/>
              </w:rPr>
              <w:t>ÜNİTE</w:t>
            </w:r>
            <w:r w:rsidR="0034376F">
              <w:rPr>
                <w:rFonts w:ascii="Arial" w:hAnsi="Arial" w:cs="Arial"/>
                <w:sz w:val="28"/>
                <w:szCs w:val="28"/>
              </w:rPr>
              <w:t xml:space="preserve"> </w:t>
            </w:r>
            <w:r w:rsidRPr="00486E60">
              <w:rPr>
                <w:rFonts w:ascii="Arial" w:hAnsi="Arial" w:cs="Arial"/>
                <w:sz w:val="28"/>
                <w:szCs w:val="28"/>
              </w:rPr>
              <w:t>-</w:t>
            </w:r>
            <w:r w:rsidR="0034376F">
              <w:rPr>
                <w:rFonts w:ascii="Arial" w:hAnsi="Arial" w:cs="Arial"/>
                <w:sz w:val="28"/>
                <w:szCs w:val="28"/>
              </w:rPr>
              <w:t xml:space="preserve"> </w:t>
            </w:r>
            <w:r w:rsidRPr="00486E60">
              <w:rPr>
                <w:rFonts w:ascii="Arial" w:hAnsi="Arial" w:cs="Arial"/>
                <w:sz w:val="28"/>
                <w:szCs w:val="28"/>
              </w:rPr>
              <w:t>1:</w:t>
            </w:r>
            <w:r w:rsidR="00E7718A">
              <w:rPr>
                <w:rFonts w:ascii="Arial" w:hAnsi="Arial" w:cs="Arial"/>
                <w:sz w:val="28"/>
                <w:szCs w:val="28"/>
              </w:rPr>
              <w:t xml:space="preserve">  </w:t>
            </w:r>
            <w:r w:rsidR="0034376F">
              <w:rPr>
                <w:rFonts w:ascii="Arial" w:hAnsi="Arial" w:cs="Arial"/>
                <w:sz w:val="28"/>
                <w:szCs w:val="28"/>
              </w:rPr>
              <w:t>KUVVET VE HAREKET</w:t>
            </w:r>
            <w:r w:rsidRPr="00486E60">
              <w:rPr>
                <w:rFonts w:ascii="Arial" w:hAnsi="Arial" w:cs="Arial"/>
                <w:sz w:val="28"/>
                <w:szCs w:val="28"/>
              </w:rPr>
              <w:t xml:space="preserve"> </w:t>
            </w:r>
            <w:r w:rsidR="00BD4C9F">
              <w:rPr>
                <w:rFonts w:ascii="Arial" w:hAnsi="Arial" w:cs="Arial"/>
                <w:sz w:val="28"/>
                <w:szCs w:val="28"/>
              </w:rPr>
              <w:t>(72 Saat )</w:t>
            </w:r>
          </w:p>
        </w:tc>
      </w:tr>
      <w:tr w:rsidR="005262DE" w:rsidRPr="00E757DD" w:rsidTr="00633702">
        <w:trPr>
          <w:cantSplit/>
          <w:trHeight w:val="1144"/>
          <w:jc w:val="center"/>
        </w:trPr>
        <w:tc>
          <w:tcPr>
            <w:tcW w:w="375" w:type="dxa"/>
            <w:shd w:val="clear" w:color="auto" w:fill="auto"/>
            <w:textDirection w:val="btLr"/>
            <w:vAlign w:val="bottom"/>
          </w:tcPr>
          <w:p w:rsidR="005262DE" w:rsidRPr="00E757DD" w:rsidRDefault="005262DE" w:rsidP="003631BF">
            <w:pPr>
              <w:ind w:left="113" w:right="113"/>
              <w:jc w:val="center"/>
              <w:rPr>
                <w:rFonts w:ascii="Arial" w:hAnsi="Arial" w:cs="Arial"/>
                <w:sz w:val="16"/>
                <w:szCs w:val="16"/>
              </w:rPr>
            </w:pPr>
            <w:r>
              <w:rPr>
                <w:rFonts w:ascii="Arial" w:hAnsi="Arial" w:cs="Arial"/>
                <w:sz w:val="16"/>
                <w:szCs w:val="16"/>
              </w:rPr>
              <w:t>EYLÜL</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4</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Default="005262DE" w:rsidP="00BE3B8E">
            <w:pPr>
              <w:jc w:val="center"/>
              <w:rPr>
                <w:rFonts w:ascii="Arial" w:hAnsi="Arial" w:cs="Arial"/>
                <w:bCs/>
                <w:sz w:val="16"/>
                <w:szCs w:val="16"/>
              </w:rPr>
            </w:pPr>
            <w:r>
              <w:rPr>
                <w:rFonts w:ascii="Arial" w:hAnsi="Arial" w:cs="Arial"/>
                <w:bCs/>
                <w:sz w:val="16"/>
                <w:szCs w:val="16"/>
              </w:rPr>
              <w:t>Fizik dersinin amaçları, dersin işlenişi ve müfredatı hakkında bilgi</w:t>
            </w:r>
          </w:p>
          <w:p w:rsidR="005262DE" w:rsidRDefault="005262DE" w:rsidP="00BE3B8E">
            <w:pPr>
              <w:rPr>
                <w:rFonts w:ascii="Arial" w:hAnsi="Arial" w:cs="Arial"/>
                <w:bCs/>
                <w:sz w:val="16"/>
                <w:szCs w:val="16"/>
              </w:rPr>
            </w:pPr>
          </w:p>
          <w:p w:rsidR="005262DE" w:rsidRPr="00A708F8" w:rsidRDefault="005262DE" w:rsidP="00BE3B8E">
            <w:pPr>
              <w:jc w:val="center"/>
              <w:rPr>
                <w:rFonts w:ascii="Arial" w:hAnsi="Arial" w:cs="Arial"/>
                <w:b/>
                <w:bCs/>
                <w:sz w:val="20"/>
                <w:szCs w:val="20"/>
              </w:rPr>
            </w:pPr>
            <w:r w:rsidRPr="00A708F8">
              <w:rPr>
                <w:rFonts w:ascii="Arial" w:hAnsi="Arial" w:cs="Arial"/>
                <w:b/>
                <w:bCs/>
                <w:sz w:val="20"/>
                <w:szCs w:val="20"/>
              </w:rPr>
              <w:t>VEKTÖRLER</w:t>
            </w:r>
          </w:p>
        </w:tc>
        <w:tc>
          <w:tcPr>
            <w:tcW w:w="5097" w:type="dxa"/>
            <w:shd w:val="clear" w:color="auto" w:fill="auto"/>
            <w:noWrap/>
            <w:vAlign w:val="bottom"/>
          </w:tcPr>
          <w:p w:rsidR="005262DE" w:rsidRPr="00A708F8" w:rsidRDefault="005262DE" w:rsidP="00BE3B8E">
            <w:pPr>
              <w:rPr>
                <w:rFonts w:ascii="Arial" w:hAnsi="Arial" w:cs="Arial"/>
                <w:bCs/>
                <w:sz w:val="18"/>
                <w:szCs w:val="18"/>
              </w:rPr>
            </w:pPr>
            <w:proofErr w:type="gramStart"/>
            <w:r w:rsidRPr="00A708F8">
              <w:rPr>
                <w:rFonts w:ascii="Arial" w:hAnsi="Arial" w:cs="Arial"/>
                <w:bCs/>
                <w:sz w:val="18"/>
                <w:szCs w:val="18"/>
              </w:rPr>
              <w:t>Yenilenen  11</w:t>
            </w:r>
            <w:proofErr w:type="gramEnd"/>
            <w:r w:rsidRPr="00A708F8">
              <w:rPr>
                <w:rFonts w:ascii="Arial" w:hAnsi="Arial" w:cs="Arial"/>
                <w:bCs/>
                <w:sz w:val="18"/>
                <w:szCs w:val="18"/>
              </w:rPr>
              <w:t>. Sınıf Fizik Dersi öğretim programının tanıtılması, dersin amaçlarının açıklanması, dersin işlenişi hakkında bilgi verilmesi</w:t>
            </w:r>
          </w:p>
          <w:p w:rsidR="005262DE" w:rsidRPr="00A708F8" w:rsidRDefault="005262DE" w:rsidP="00BE3B8E">
            <w:pPr>
              <w:rPr>
                <w:rFonts w:ascii="Arial" w:hAnsi="Arial" w:cs="Arial"/>
                <w:bCs/>
                <w:sz w:val="18"/>
                <w:szCs w:val="18"/>
              </w:rPr>
            </w:pPr>
            <w:r w:rsidRPr="00A708F8">
              <w:rPr>
                <w:rFonts w:ascii="Arial" w:hAnsi="Arial" w:cs="Arial"/>
                <w:bCs/>
                <w:sz w:val="18"/>
                <w:szCs w:val="18"/>
              </w:rPr>
              <w:t xml:space="preserve"> </w:t>
            </w:r>
          </w:p>
          <w:p w:rsidR="005262DE" w:rsidRPr="00A708F8" w:rsidRDefault="005262DE" w:rsidP="00BE3B8E">
            <w:pPr>
              <w:rPr>
                <w:rFonts w:ascii="BlissTurk" w:hAnsi="BlissTurk" w:cs="BlissTurk"/>
                <w:sz w:val="18"/>
                <w:szCs w:val="18"/>
              </w:rPr>
            </w:pPr>
            <w:r w:rsidRPr="00A708F8">
              <w:rPr>
                <w:rFonts w:ascii="BlissTurk" w:hAnsi="BlissTurk" w:cs="BlissTurk"/>
                <w:sz w:val="18"/>
                <w:szCs w:val="18"/>
              </w:rPr>
              <w:t>11.1.1.1. Vektörlerin özelliklerini açıklar.</w:t>
            </w:r>
          </w:p>
          <w:p w:rsidR="005262DE" w:rsidRPr="00A708F8" w:rsidRDefault="005262DE" w:rsidP="00BE3B8E">
            <w:pPr>
              <w:autoSpaceDE w:val="0"/>
              <w:autoSpaceDN w:val="0"/>
              <w:adjustRightInd w:val="0"/>
              <w:rPr>
                <w:rFonts w:ascii="BlissTurk" w:hAnsi="BlissTurk" w:cs="BlissTurk"/>
                <w:color w:val="000000"/>
                <w:sz w:val="18"/>
                <w:szCs w:val="18"/>
              </w:rPr>
            </w:pPr>
            <w:r w:rsidRPr="00A708F8">
              <w:rPr>
                <w:rFonts w:ascii="BlissTurk" w:hAnsi="BlissTurk" w:cs="BlissTurk"/>
                <w:color w:val="000000"/>
                <w:sz w:val="18"/>
                <w:szCs w:val="18"/>
              </w:rPr>
              <w:t xml:space="preserve">11.1.1.2. </w:t>
            </w:r>
            <w:proofErr w:type="spellStart"/>
            <w:r w:rsidRPr="00A708F8">
              <w:rPr>
                <w:rFonts w:ascii="BlissTurk" w:hAnsi="BlissTurk" w:cs="BlissTurk"/>
                <w:color w:val="000000"/>
                <w:sz w:val="18"/>
                <w:szCs w:val="18"/>
              </w:rPr>
              <w:t>Vektörel</w:t>
            </w:r>
            <w:proofErr w:type="spellEnd"/>
            <w:r w:rsidRPr="00A708F8">
              <w:rPr>
                <w:rFonts w:ascii="BlissTurk" w:hAnsi="BlissTurk" w:cs="BlissTurk"/>
                <w:color w:val="000000"/>
                <w:sz w:val="18"/>
                <w:szCs w:val="18"/>
              </w:rPr>
              <w:t xml:space="preserve"> büyüklükleri </w:t>
            </w:r>
            <w:proofErr w:type="spellStart"/>
            <w:r w:rsidRPr="00A708F8">
              <w:rPr>
                <w:rFonts w:ascii="BlissTurk" w:hAnsi="BlissTurk" w:cs="BlissTurk"/>
                <w:color w:val="000000"/>
                <w:sz w:val="18"/>
                <w:szCs w:val="18"/>
              </w:rPr>
              <w:t>kartezyen</w:t>
            </w:r>
            <w:proofErr w:type="spellEnd"/>
            <w:r w:rsidRPr="00A708F8">
              <w:rPr>
                <w:rFonts w:ascii="BlissTurk" w:hAnsi="BlissTurk" w:cs="BlissTurk"/>
                <w:color w:val="000000"/>
                <w:sz w:val="18"/>
                <w:szCs w:val="18"/>
              </w:rPr>
              <w:t xml:space="preserve"> koordinat sisteminde iki ve üç boyutlu olarak</w:t>
            </w:r>
            <w:r>
              <w:rPr>
                <w:rFonts w:ascii="BlissTurk" w:hAnsi="BlissTurk" w:cs="BlissTurk"/>
                <w:color w:val="000000"/>
                <w:sz w:val="18"/>
                <w:szCs w:val="18"/>
              </w:rPr>
              <w:t xml:space="preserve"> </w:t>
            </w:r>
            <w:r w:rsidRPr="00A708F8">
              <w:rPr>
                <w:rFonts w:ascii="BlissTurk" w:hAnsi="BlissTurk" w:cs="BlissTurk"/>
                <w:color w:val="000000"/>
                <w:sz w:val="18"/>
                <w:szCs w:val="18"/>
              </w:rPr>
              <w:t>çizer.</w:t>
            </w:r>
          </w:p>
          <w:p w:rsidR="005262DE" w:rsidRPr="007A4D77" w:rsidRDefault="005262DE" w:rsidP="00BE3B8E">
            <w:pPr>
              <w:autoSpaceDE w:val="0"/>
              <w:autoSpaceDN w:val="0"/>
              <w:adjustRightInd w:val="0"/>
              <w:rPr>
                <w:rFonts w:ascii="Arial" w:hAnsi="Arial" w:cs="Arial"/>
                <w:bCs/>
                <w:sz w:val="16"/>
                <w:szCs w:val="16"/>
              </w:rPr>
            </w:pP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346C72">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noWrap/>
            <w:vAlign w:val="bottom"/>
          </w:tcPr>
          <w:p w:rsidR="005262DE" w:rsidRPr="00E757DD" w:rsidRDefault="005262DE">
            <w:pPr>
              <w:rPr>
                <w:rFonts w:ascii="Arial" w:hAnsi="Arial" w:cs="Arial"/>
                <w:sz w:val="16"/>
                <w:szCs w:val="16"/>
              </w:rPr>
            </w:pPr>
            <w:r w:rsidRPr="00E757DD">
              <w:rPr>
                <w:rFonts w:ascii="Arial" w:hAnsi="Arial" w:cs="Arial"/>
                <w:sz w:val="16"/>
                <w:szCs w:val="16"/>
              </w:rPr>
              <w:t> </w:t>
            </w:r>
          </w:p>
        </w:tc>
      </w:tr>
      <w:tr w:rsidR="005262DE" w:rsidRPr="002F5B32" w:rsidTr="00BA3771">
        <w:trPr>
          <w:trHeight w:val="351"/>
          <w:jc w:val="center"/>
        </w:trPr>
        <w:tc>
          <w:tcPr>
            <w:tcW w:w="15465" w:type="dxa"/>
            <w:gridSpan w:val="8"/>
            <w:shd w:val="clear" w:color="auto" w:fill="auto"/>
            <w:vAlign w:val="center"/>
          </w:tcPr>
          <w:p w:rsidR="005262DE" w:rsidRPr="00A708F8" w:rsidRDefault="005262DE" w:rsidP="00BE3B8E">
            <w:pPr>
              <w:autoSpaceDE w:val="0"/>
              <w:autoSpaceDN w:val="0"/>
              <w:adjustRightInd w:val="0"/>
              <w:rPr>
                <w:rFonts w:ascii="BlissTurk" w:hAnsi="BlissTurk" w:cs="BlissTurk"/>
                <w:color w:val="FF0000"/>
                <w:sz w:val="18"/>
                <w:szCs w:val="18"/>
              </w:rPr>
            </w:pPr>
            <w:proofErr w:type="gramStart"/>
            <w:r w:rsidRPr="00A708F8">
              <w:rPr>
                <w:rFonts w:ascii="BlissTurk" w:hAnsi="BlissTurk" w:cs="BlissTurk"/>
                <w:color w:val="FF0000"/>
                <w:sz w:val="18"/>
                <w:szCs w:val="18"/>
              </w:rPr>
              <w:t>a</w:t>
            </w:r>
            <w:proofErr w:type="gramEnd"/>
            <w:r w:rsidRPr="00A708F8">
              <w:rPr>
                <w:rFonts w:ascii="BlissTurk" w:hAnsi="BlissTurk" w:cs="BlissTurk"/>
                <w:color w:val="FF0000"/>
                <w:sz w:val="18"/>
                <w:szCs w:val="18"/>
              </w:rPr>
              <w:t>. Birim vektör sitemi (</w:t>
            </w:r>
            <w:proofErr w:type="spellStart"/>
            <w:r w:rsidRPr="00A708F8">
              <w:rPr>
                <w:rFonts w:ascii="BlissTurk" w:hAnsi="BlissTurk" w:cs="BlissTurk"/>
                <w:color w:val="FF0000"/>
                <w:sz w:val="18"/>
                <w:szCs w:val="18"/>
              </w:rPr>
              <w:t>i,j,k</w:t>
            </w:r>
            <w:proofErr w:type="spellEnd"/>
            <w:r w:rsidRPr="00A708F8">
              <w:rPr>
                <w:rFonts w:ascii="BlissTurk" w:hAnsi="BlissTurk" w:cs="BlissTurk"/>
                <w:color w:val="FF0000"/>
                <w:sz w:val="18"/>
                <w:szCs w:val="18"/>
              </w:rPr>
              <w:t>) ile işlem yaptırılmaz.</w:t>
            </w:r>
          </w:p>
        </w:tc>
      </w:tr>
      <w:tr w:rsidR="005262DE" w:rsidRPr="00E757DD" w:rsidTr="00633702">
        <w:trPr>
          <w:cantSplit/>
          <w:trHeight w:val="1575"/>
          <w:jc w:val="center"/>
        </w:trPr>
        <w:tc>
          <w:tcPr>
            <w:tcW w:w="375" w:type="dxa"/>
            <w:shd w:val="clear" w:color="auto" w:fill="auto"/>
            <w:textDirection w:val="btLr"/>
            <w:vAlign w:val="bottom"/>
          </w:tcPr>
          <w:p w:rsidR="005262DE" w:rsidRPr="00E757DD" w:rsidRDefault="005262DE" w:rsidP="00676B70">
            <w:pPr>
              <w:ind w:left="113" w:right="113"/>
              <w:jc w:val="center"/>
              <w:rPr>
                <w:rFonts w:ascii="Arial" w:hAnsi="Arial" w:cs="Arial"/>
                <w:sz w:val="16"/>
                <w:szCs w:val="16"/>
              </w:rPr>
            </w:pPr>
            <w:r>
              <w:rPr>
                <w:rFonts w:ascii="Arial" w:hAnsi="Arial" w:cs="Arial"/>
                <w:sz w:val="16"/>
                <w:szCs w:val="16"/>
              </w:rPr>
              <w:t>EKİM</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sidRPr="00E757DD">
              <w:rPr>
                <w:rFonts w:ascii="Arial" w:hAnsi="Arial" w:cs="Arial"/>
                <w:sz w:val="16"/>
                <w:szCs w:val="16"/>
              </w:rPr>
              <w:t>1.HAFTA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E757DD" w:rsidRDefault="005262DE" w:rsidP="00BE3B8E">
            <w:pPr>
              <w:jc w:val="center"/>
              <w:rPr>
                <w:rFonts w:ascii="Arial" w:hAnsi="Arial" w:cs="Arial"/>
                <w:sz w:val="16"/>
                <w:szCs w:val="16"/>
              </w:rPr>
            </w:pPr>
            <w:r w:rsidRPr="00A708F8">
              <w:rPr>
                <w:rFonts w:ascii="Arial" w:hAnsi="Arial" w:cs="Arial"/>
                <w:b/>
                <w:bCs/>
                <w:sz w:val="20"/>
                <w:szCs w:val="20"/>
              </w:rPr>
              <w:t>VEKTÖRLER</w:t>
            </w:r>
          </w:p>
        </w:tc>
        <w:tc>
          <w:tcPr>
            <w:tcW w:w="5097" w:type="dxa"/>
            <w:shd w:val="clear" w:color="auto" w:fill="auto"/>
            <w:noWrap/>
            <w:vAlign w:val="center"/>
          </w:tcPr>
          <w:p w:rsidR="005262DE" w:rsidRDefault="005262DE" w:rsidP="00BE3B8E">
            <w:pPr>
              <w:rPr>
                <w:rFonts w:ascii="BlissTurk" w:hAnsi="BlissTurk" w:cs="BlissTurk"/>
                <w:sz w:val="18"/>
                <w:szCs w:val="18"/>
              </w:rPr>
            </w:pPr>
            <w:r w:rsidRPr="00A708F8">
              <w:rPr>
                <w:rFonts w:ascii="BlissTurk" w:hAnsi="BlissTurk" w:cs="BlissTurk"/>
                <w:sz w:val="18"/>
                <w:szCs w:val="18"/>
              </w:rPr>
              <w:t>11.1.1.3. Vektörlerin bileşkelerini farklı yöntemleri kullanarak hesaplar.</w:t>
            </w:r>
          </w:p>
          <w:p w:rsidR="005262DE" w:rsidRPr="00086602" w:rsidRDefault="005262DE" w:rsidP="00BE3B8E">
            <w:pPr>
              <w:autoSpaceDE w:val="0"/>
              <w:autoSpaceDN w:val="0"/>
              <w:adjustRightInd w:val="0"/>
              <w:rPr>
                <w:rFonts w:ascii="Arial" w:hAnsi="Arial" w:cs="Arial"/>
                <w:sz w:val="16"/>
                <w:szCs w:val="16"/>
              </w:rPr>
            </w:pPr>
            <w:r w:rsidRPr="00A708F8">
              <w:rPr>
                <w:rFonts w:ascii="BlissTurk" w:hAnsi="BlissTurk" w:cs="BlissTurk"/>
                <w:sz w:val="18"/>
                <w:szCs w:val="18"/>
              </w:rPr>
              <w:t xml:space="preserve">11.1.1.4. Bir vektörün </w:t>
            </w:r>
            <w:proofErr w:type="spellStart"/>
            <w:r w:rsidRPr="00A708F8">
              <w:rPr>
                <w:rFonts w:ascii="BlissTurk" w:hAnsi="BlissTurk" w:cs="BlissTurk"/>
                <w:sz w:val="18"/>
                <w:szCs w:val="18"/>
              </w:rPr>
              <w:t>kartezyen</w:t>
            </w:r>
            <w:proofErr w:type="spellEnd"/>
            <w:r w:rsidRPr="00A708F8">
              <w:rPr>
                <w:rFonts w:ascii="BlissTurk" w:hAnsi="BlissTurk" w:cs="BlissTurk"/>
                <w:sz w:val="18"/>
                <w:szCs w:val="18"/>
              </w:rPr>
              <w:t xml:space="preserve"> koordinat sistemindeki bileşenlerini çizer ve bileşenlerin</w:t>
            </w:r>
            <w:r>
              <w:rPr>
                <w:rFonts w:ascii="BlissTurk" w:hAnsi="BlissTurk" w:cs="BlissTurk"/>
                <w:sz w:val="18"/>
                <w:szCs w:val="18"/>
              </w:rPr>
              <w:t xml:space="preserve"> </w:t>
            </w:r>
            <w:r w:rsidRPr="00A708F8">
              <w:rPr>
                <w:rFonts w:ascii="BlissTurk" w:hAnsi="BlissTurk" w:cs="BlissTurk"/>
                <w:sz w:val="18"/>
                <w:szCs w:val="18"/>
              </w:rPr>
              <w:t>büyüklüklerini hesaplar</w:t>
            </w:r>
            <w:r>
              <w:rPr>
                <w:rFonts w:ascii="BlissTurk" w:hAnsi="BlissTurk" w:cs="BlissTurk"/>
                <w:sz w:val="22"/>
                <w:szCs w:val="22"/>
              </w:rPr>
              <w:t>.</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346C72">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pPr>
              <w:jc w:val="center"/>
              <w:rPr>
                <w:rFonts w:ascii="Arial" w:hAnsi="Arial" w:cs="Arial"/>
                <w:sz w:val="16"/>
                <w:szCs w:val="16"/>
              </w:rPr>
            </w:pPr>
          </w:p>
        </w:tc>
      </w:tr>
      <w:tr w:rsidR="005262DE" w:rsidRPr="00E757DD" w:rsidTr="00BA3771">
        <w:trPr>
          <w:cantSplit/>
          <w:trHeight w:val="567"/>
          <w:jc w:val="center"/>
        </w:trPr>
        <w:tc>
          <w:tcPr>
            <w:tcW w:w="15465" w:type="dxa"/>
            <w:gridSpan w:val="8"/>
            <w:shd w:val="clear" w:color="auto" w:fill="auto"/>
            <w:vAlign w:val="center"/>
          </w:tcPr>
          <w:p w:rsidR="005262DE" w:rsidRPr="00A708F8" w:rsidRDefault="005262DE" w:rsidP="00BE3B8E">
            <w:pPr>
              <w:autoSpaceDE w:val="0"/>
              <w:autoSpaceDN w:val="0"/>
              <w:adjustRightInd w:val="0"/>
              <w:rPr>
                <w:rFonts w:ascii="BlissTurk" w:hAnsi="BlissTurk" w:cs="BlissTurk"/>
                <w:color w:val="FF0000"/>
                <w:sz w:val="18"/>
                <w:szCs w:val="18"/>
              </w:rPr>
            </w:pPr>
            <w:r>
              <w:rPr>
                <w:rFonts w:ascii="BlissTurk" w:hAnsi="BlissTurk" w:cs="BlissTurk"/>
                <w:color w:val="333333"/>
                <w:sz w:val="18"/>
                <w:szCs w:val="18"/>
              </w:rPr>
              <w:t xml:space="preserve">      </w:t>
            </w:r>
            <w:proofErr w:type="gramStart"/>
            <w:r w:rsidRPr="00A708F8">
              <w:rPr>
                <w:rFonts w:ascii="BlissTurk" w:hAnsi="BlissTurk" w:cs="BlissTurk"/>
                <w:color w:val="FF0000"/>
                <w:sz w:val="18"/>
                <w:szCs w:val="18"/>
              </w:rPr>
              <w:t>a</w:t>
            </w:r>
            <w:proofErr w:type="gramEnd"/>
            <w:r w:rsidRPr="00A708F8">
              <w:rPr>
                <w:rFonts w:ascii="BlissTurk" w:hAnsi="BlissTurk" w:cs="BlissTurk"/>
                <w:color w:val="FF0000"/>
                <w:sz w:val="18"/>
                <w:szCs w:val="18"/>
              </w:rPr>
              <w:t>. Öğrencilerin iki yada daha fazla vektörün bileşkesinin büyüklüğünü hesaplamaları sağlanır.</w:t>
            </w:r>
          </w:p>
          <w:p w:rsidR="005262DE" w:rsidRPr="00A708F8" w:rsidRDefault="005262DE" w:rsidP="00BE3B8E">
            <w:pPr>
              <w:autoSpaceDE w:val="0"/>
              <w:autoSpaceDN w:val="0"/>
              <w:adjustRightInd w:val="0"/>
              <w:rPr>
                <w:rFonts w:ascii="Arial" w:hAnsi="Arial" w:cs="Arial"/>
                <w:color w:val="FF0000"/>
                <w:sz w:val="16"/>
                <w:szCs w:val="16"/>
              </w:rPr>
            </w:pPr>
            <w:r w:rsidRPr="00A708F8">
              <w:rPr>
                <w:rFonts w:ascii="BlissTurk" w:hAnsi="BlissTurk" w:cs="BlissTurk"/>
                <w:color w:val="FF0000"/>
                <w:sz w:val="18"/>
                <w:szCs w:val="18"/>
              </w:rPr>
              <w:t xml:space="preserve">      </w:t>
            </w:r>
            <w:proofErr w:type="gramStart"/>
            <w:r w:rsidRPr="00A708F8">
              <w:rPr>
                <w:rFonts w:ascii="BlissTurk" w:hAnsi="BlissTurk" w:cs="BlissTurk"/>
                <w:color w:val="FF0000"/>
                <w:sz w:val="18"/>
                <w:szCs w:val="18"/>
              </w:rPr>
              <w:t>b</w:t>
            </w:r>
            <w:proofErr w:type="gramEnd"/>
            <w:r w:rsidRPr="00A708F8">
              <w:rPr>
                <w:rFonts w:ascii="BlissTurk" w:hAnsi="BlissTurk" w:cs="BlissTurk"/>
                <w:color w:val="FF0000"/>
                <w:sz w:val="18"/>
                <w:szCs w:val="18"/>
              </w:rPr>
              <w:t xml:space="preserve">. Öğrencilerin vektörlerin </w:t>
            </w:r>
            <w:proofErr w:type="spellStart"/>
            <w:r w:rsidRPr="00A708F8">
              <w:rPr>
                <w:rFonts w:ascii="BlissTurk" w:hAnsi="BlissTurk" w:cs="BlissTurk"/>
                <w:color w:val="FF0000"/>
                <w:sz w:val="18"/>
                <w:szCs w:val="18"/>
              </w:rPr>
              <w:t>kartezyen</w:t>
            </w:r>
            <w:proofErr w:type="spellEnd"/>
            <w:r w:rsidRPr="00A708F8">
              <w:rPr>
                <w:rFonts w:ascii="BlissTurk" w:hAnsi="BlissTurk" w:cs="BlissTurk"/>
                <w:color w:val="FF0000"/>
                <w:sz w:val="18"/>
                <w:szCs w:val="18"/>
              </w:rPr>
              <w:t xml:space="preserve"> koordinat sistemindeki bileşenlerini çizmeleri ve bileşenlerinin büyüklüklerini hesaplamaları sağlanır.</w:t>
            </w:r>
          </w:p>
        </w:tc>
      </w:tr>
      <w:tr w:rsidR="005262DE" w:rsidRPr="00E757DD" w:rsidTr="00633702">
        <w:trPr>
          <w:cantSplit/>
          <w:trHeight w:val="1195"/>
          <w:jc w:val="center"/>
        </w:trPr>
        <w:tc>
          <w:tcPr>
            <w:tcW w:w="375" w:type="dxa"/>
            <w:shd w:val="clear" w:color="auto" w:fill="auto"/>
            <w:textDirection w:val="btLr"/>
            <w:vAlign w:val="bottom"/>
          </w:tcPr>
          <w:p w:rsidR="005262DE" w:rsidRPr="00E757DD" w:rsidRDefault="005262DE" w:rsidP="00676B70">
            <w:pPr>
              <w:ind w:left="113" w:right="113"/>
              <w:jc w:val="center"/>
              <w:rPr>
                <w:rFonts w:ascii="Arial" w:hAnsi="Arial" w:cs="Arial"/>
                <w:sz w:val="16"/>
                <w:szCs w:val="16"/>
              </w:rPr>
            </w:pPr>
            <w:r w:rsidRPr="00E757DD">
              <w:rPr>
                <w:rFonts w:ascii="Arial" w:hAnsi="Arial" w:cs="Arial"/>
                <w:sz w:val="16"/>
                <w:szCs w:val="16"/>
              </w:rPr>
              <w:br/>
              <w:t xml:space="preserve">   </w:t>
            </w:r>
            <w:r>
              <w:rPr>
                <w:rFonts w:ascii="Arial" w:hAnsi="Arial" w:cs="Arial"/>
                <w:sz w:val="16"/>
                <w:szCs w:val="16"/>
              </w:rPr>
              <w:t>EKİM</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2</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A708F8" w:rsidRDefault="005262DE" w:rsidP="00BE3B8E">
            <w:pPr>
              <w:jc w:val="center"/>
              <w:rPr>
                <w:rFonts w:ascii="Arial" w:hAnsi="Arial" w:cs="Arial"/>
                <w:b/>
                <w:sz w:val="20"/>
                <w:szCs w:val="20"/>
              </w:rPr>
            </w:pPr>
            <w:r w:rsidRPr="00A708F8">
              <w:rPr>
                <w:rFonts w:ascii="Arial" w:hAnsi="Arial" w:cs="Arial"/>
                <w:b/>
                <w:sz w:val="20"/>
                <w:szCs w:val="20"/>
              </w:rPr>
              <w:t>BAĞIL HAREKET</w:t>
            </w:r>
          </w:p>
        </w:tc>
        <w:tc>
          <w:tcPr>
            <w:tcW w:w="5097" w:type="dxa"/>
            <w:shd w:val="clear" w:color="auto" w:fill="auto"/>
            <w:noWrap/>
            <w:vAlign w:val="center"/>
          </w:tcPr>
          <w:p w:rsidR="005262DE" w:rsidRPr="00A708F8" w:rsidRDefault="005262DE" w:rsidP="00BE3B8E">
            <w:pPr>
              <w:autoSpaceDE w:val="0"/>
              <w:autoSpaceDN w:val="0"/>
              <w:adjustRightInd w:val="0"/>
              <w:rPr>
                <w:rFonts w:ascii="Arial" w:hAnsi="Arial" w:cs="Arial"/>
                <w:sz w:val="18"/>
                <w:szCs w:val="18"/>
              </w:rPr>
            </w:pPr>
            <w:r w:rsidRPr="00A708F8">
              <w:rPr>
                <w:rFonts w:ascii="BlissTurk" w:hAnsi="BlissTurk" w:cs="BlissTurk"/>
                <w:sz w:val="18"/>
                <w:szCs w:val="18"/>
              </w:rPr>
              <w:t>11.1.2.1. Sabit hızlı iki cismin hareketini birbirine göre yorumlar.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1A77C3">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pPr>
              <w:jc w:val="center"/>
              <w:rPr>
                <w:rFonts w:ascii="Arial" w:hAnsi="Arial" w:cs="Arial"/>
                <w:sz w:val="16"/>
                <w:szCs w:val="16"/>
              </w:rPr>
            </w:pPr>
            <w:r w:rsidRPr="00E757DD">
              <w:rPr>
                <w:rFonts w:ascii="Arial" w:hAnsi="Arial" w:cs="Arial"/>
                <w:sz w:val="16"/>
                <w:szCs w:val="16"/>
              </w:rPr>
              <w:t xml:space="preserve"> </w:t>
            </w:r>
          </w:p>
        </w:tc>
      </w:tr>
      <w:tr w:rsidR="005262DE" w:rsidRPr="00E757DD" w:rsidTr="00633702">
        <w:trPr>
          <w:cantSplit/>
          <w:trHeight w:val="1068"/>
          <w:jc w:val="center"/>
        </w:trPr>
        <w:tc>
          <w:tcPr>
            <w:tcW w:w="375" w:type="dxa"/>
            <w:shd w:val="clear" w:color="auto" w:fill="auto"/>
            <w:textDirection w:val="btLr"/>
          </w:tcPr>
          <w:p w:rsidR="005262DE" w:rsidRPr="00E757DD" w:rsidRDefault="005262DE" w:rsidP="00BA2D7F">
            <w:pPr>
              <w:spacing w:after="240"/>
              <w:ind w:left="113" w:right="113"/>
              <w:jc w:val="center"/>
              <w:rPr>
                <w:rFonts w:ascii="Arial" w:hAnsi="Arial" w:cs="Arial"/>
                <w:sz w:val="16"/>
                <w:szCs w:val="16"/>
              </w:rPr>
            </w:pPr>
            <w:r>
              <w:rPr>
                <w:rFonts w:ascii="Arial" w:hAnsi="Arial" w:cs="Arial"/>
                <w:sz w:val="16"/>
                <w:szCs w:val="16"/>
              </w:rPr>
              <w:t>EKİM</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3.HAFTA</w:t>
            </w:r>
          </w:p>
        </w:tc>
        <w:tc>
          <w:tcPr>
            <w:tcW w:w="412" w:type="dxa"/>
            <w:shd w:val="clear" w:color="auto" w:fill="auto"/>
            <w:vAlign w:val="center"/>
          </w:tcPr>
          <w:p w:rsidR="005262DE"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E757DD" w:rsidRDefault="005262DE" w:rsidP="00BE3B8E">
            <w:pPr>
              <w:jc w:val="center"/>
              <w:rPr>
                <w:rFonts w:ascii="Arial" w:hAnsi="Arial" w:cs="Arial"/>
                <w:sz w:val="16"/>
                <w:szCs w:val="16"/>
              </w:rPr>
            </w:pPr>
            <w:r w:rsidRPr="00A708F8">
              <w:rPr>
                <w:rFonts w:ascii="Arial" w:hAnsi="Arial" w:cs="Arial"/>
                <w:b/>
                <w:sz w:val="20"/>
                <w:szCs w:val="20"/>
              </w:rPr>
              <w:t>BAĞIL HAREKET</w:t>
            </w:r>
          </w:p>
        </w:tc>
        <w:tc>
          <w:tcPr>
            <w:tcW w:w="5097" w:type="dxa"/>
            <w:shd w:val="clear" w:color="auto" w:fill="auto"/>
            <w:noWrap/>
            <w:vAlign w:val="center"/>
          </w:tcPr>
          <w:p w:rsidR="005262DE" w:rsidRPr="00A708F8" w:rsidRDefault="005262DE" w:rsidP="00BE3B8E">
            <w:pPr>
              <w:autoSpaceDE w:val="0"/>
              <w:autoSpaceDN w:val="0"/>
              <w:adjustRightInd w:val="0"/>
              <w:rPr>
                <w:rFonts w:ascii="Arial" w:hAnsi="Arial" w:cs="Arial"/>
                <w:sz w:val="18"/>
                <w:szCs w:val="18"/>
              </w:rPr>
            </w:pPr>
            <w:r w:rsidRPr="00A708F8">
              <w:rPr>
                <w:rFonts w:ascii="BlissTurk" w:hAnsi="BlissTurk" w:cs="BlissTurk"/>
                <w:sz w:val="18"/>
                <w:szCs w:val="18"/>
              </w:rPr>
              <w:t>11.1.2.2. Hareketli bir ortamdaki sabit hızlı cisimlerin hareketini farklı gözlem çerçevelerine göre yorumlar.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633702" w:rsidRDefault="005262DE" w:rsidP="008E5F2F">
            <w:pPr>
              <w:rPr>
                <w:color w:val="FF0000"/>
                <w:sz w:val="16"/>
                <w:szCs w:val="16"/>
              </w:rPr>
            </w:pPr>
            <w:r w:rsidRPr="00633702">
              <w:rPr>
                <w:color w:val="FF0000"/>
                <w:sz w:val="16"/>
                <w:szCs w:val="16"/>
              </w:rPr>
              <w:t xml:space="preserve">Bu bölüm okulun </w:t>
            </w:r>
            <w:proofErr w:type="spellStart"/>
            <w:proofErr w:type="gramStart"/>
            <w:r w:rsidRPr="00633702">
              <w:rPr>
                <w:color w:val="FF0000"/>
                <w:sz w:val="16"/>
                <w:szCs w:val="16"/>
              </w:rPr>
              <w:t>çevre,fiziki</w:t>
            </w:r>
            <w:proofErr w:type="spellEnd"/>
            <w:proofErr w:type="gramEnd"/>
            <w:r w:rsidRPr="00633702">
              <w:rPr>
                <w:color w:val="FF0000"/>
                <w:sz w:val="16"/>
                <w:szCs w:val="16"/>
              </w:rPr>
              <w:t xml:space="preserve"> </w:t>
            </w:r>
            <w:proofErr w:type="spellStart"/>
            <w:r w:rsidRPr="00633702">
              <w:rPr>
                <w:color w:val="FF0000"/>
                <w:sz w:val="16"/>
                <w:szCs w:val="16"/>
              </w:rPr>
              <w:t>koşullarına,öğrencilerinin</w:t>
            </w:r>
            <w:proofErr w:type="spellEnd"/>
            <w:r w:rsidRPr="00633702">
              <w:rPr>
                <w:color w:val="FF0000"/>
                <w:sz w:val="16"/>
                <w:szCs w:val="16"/>
              </w:rPr>
              <w:t xml:space="preserve"> performans durumuna,  kullanılan </w:t>
            </w:r>
            <w:proofErr w:type="spellStart"/>
            <w:r w:rsidRPr="00633702">
              <w:rPr>
                <w:color w:val="FF0000"/>
                <w:sz w:val="16"/>
                <w:szCs w:val="16"/>
              </w:rPr>
              <w:t>yöntem,teknik</w:t>
            </w:r>
            <w:proofErr w:type="spellEnd"/>
            <w:r w:rsidRPr="00633702">
              <w:rPr>
                <w:color w:val="FF0000"/>
                <w:sz w:val="16"/>
                <w:szCs w:val="16"/>
              </w:rPr>
              <w:t xml:space="preserve">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pPr>
              <w:jc w:val="center"/>
              <w:rPr>
                <w:rFonts w:ascii="Arial" w:hAnsi="Arial" w:cs="Arial"/>
                <w:sz w:val="16"/>
                <w:szCs w:val="16"/>
              </w:rPr>
            </w:pPr>
          </w:p>
        </w:tc>
      </w:tr>
      <w:tr w:rsidR="005262DE" w:rsidRPr="00E757DD" w:rsidTr="00BA3771">
        <w:trPr>
          <w:cantSplit/>
          <w:trHeight w:val="307"/>
          <w:jc w:val="center"/>
        </w:trPr>
        <w:tc>
          <w:tcPr>
            <w:tcW w:w="15465" w:type="dxa"/>
            <w:gridSpan w:val="8"/>
            <w:shd w:val="clear" w:color="auto" w:fill="auto"/>
            <w:vAlign w:val="center"/>
          </w:tcPr>
          <w:p w:rsidR="005262DE" w:rsidRPr="001053F2" w:rsidRDefault="005262DE" w:rsidP="00BA3771">
            <w:pPr>
              <w:autoSpaceDE w:val="0"/>
              <w:autoSpaceDN w:val="0"/>
              <w:adjustRightInd w:val="0"/>
              <w:rPr>
                <w:rFonts w:ascii="Arial" w:hAnsi="Arial" w:cs="Arial"/>
                <w:color w:val="FF0000"/>
                <w:sz w:val="18"/>
                <w:szCs w:val="18"/>
              </w:rPr>
            </w:pPr>
            <w:proofErr w:type="gramStart"/>
            <w:r w:rsidRPr="001053F2">
              <w:rPr>
                <w:rFonts w:ascii="BlissTurk" w:hAnsi="BlissTurk" w:cs="BlissTurk"/>
                <w:color w:val="FF0000"/>
                <w:sz w:val="18"/>
                <w:szCs w:val="18"/>
              </w:rPr>
              <w:t>a</w:t>
            </w:r>
            <w:proofErr w:type="gramEnd"/>
            <w:r w:rsidRPr="001053F2">
              <w:rPr>
                <w:rFonts w:ascii="BlissTurk" w:hAnsi="BlissTurk" w:cs="BlissTurk"/>
                <w:color w:val="FF0000"/>
                <w:sz w:val="18"/>
                <w:szCs w:val="18"/>
              </w:rPr>
              <w:t>. Öğrencilerin vektörlerin özelliklerini kullanarak günlük hayatla ilgili problemler çözmeleri sağlanır.</w:t>
            </w:r>
          </w:p>
        </w:tc>
      </w:tr>
      <w:tr w:rsidR="005262DE" w:rsidRPr="00E757DD" w:rsidTr="00633702">
        <w:trPr>
          <w:cantSplit/>
          <w:trHeight w:val="1208"/>
          <w:jc w:val="center"/>
        </w:trPr>
        <w:tc>
          <w:tcPr>
            <w:tcW w:w="375" w:type="dxa"/>
            <w:shd w:val="clear" w:color="auto" w:fill="auto"/>
            <w:textDirection w:val="btLr"/>
            <w:vAlign w:val="center"/>
          </w:tcPr>
          <w:p w:rsidR="005262DE" w:rsidRPr="00E757DD" w:rsidRDefault="005262DE" w:rsidP="00676B70">
            <w:pPr>
              <w:spacing w:after="240"/>
              <w:ind w:left="113" w:right="113"/>
              <w:jc w:val="center"/>
              <w:rPr>
                <w:rFonts w:ascii="Arial" w:hAnsi="Arial" w:cs="Arial"/>
                <w:sz w:val="16"/>
                <w:szCs w:val="16"/>
              </w:rPr>
            </w:pPr>
            <w:r w:rsidRPr="00E757DD">
              <w:rPr>
                <w:rFonts w:ascii="Arial" w:hAnsi="Arial" w:cs="Arial"/>
                <w:sz w:val="16"/>
                <w:szCs w:val="16"/>
              </w:rPr>
              <w:lastRenderedPageBreak/>
              <w:br/>
            </w:r>
            <w:r>
              <w:rPr>
                <w:rFonts w:ascii="Arial" w:hAnsi="Arial" w:cs="Arial"/>
                <w:sz w:val="16"/>
                <w:szCs w:val="16"/>
              </w:rPr>
              <w:t>EKİM</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4</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A708F8" w:rsidRDefault="005262DE" w:rsidP="00BE3B8E">
            <w:pPr>
              <w:jc w:val="center"/>
              <w:rPr>
                <w:rFonts w:ascii="Arial" w:hAnsi="Arial" w:cs="Arial"/>
                <w:b/>
                <w:sz w:val="20"/>
                <w:szCs w:val="20"/>
              </w:rPr>
            </w:pPr>
            <w:r w:rsidRPr="00A708F8">
              <w:rPr>
                <w:rFonts w:ascii="Arial" w:hAnsi="Arial" w:cs="Arial"/>
                <w:b/>
                <w:sz w:val="20"/>
                <w:szCs w:val="20"/>
              </w:rPr>
              <w:t>NEWTON’UN HAREKET YASALARI</w:t>
            </w:r>
          </w:p>
        </w:tc>
        <w:tc>
          <w:tcPr>
            <w:tcW w:w="5097" w:type="dxa"/>
            <w:shd w:val="clear" w:color="auto" w:fill="auto"/>
            <w:noWrap/>
            <w:vAlign w:val="center"/>
          </w:tcPr>
          <w:p w:rsidR="005262DE" w:rsidRDefault="005262DE" w:rsidP="00BE3B8E">
            <w:pPr>
              <w:autoSpaceDE w:val="0"/>
              <w:autoSpaceDN w:val="0"/>
              <w:adjustRightInd w:val="0"/>
              <w:rPr>
                <w:rFonts w:ascii="BlissTurk" w:hAnsi="BlissTurk" w:cs="BlissTurk"/>
                <w:sz w:val="18"/>
                <w:szCs w:val="18"/>
              </w:rPr>
            </w:pPr>
            <w:r w:rsidRPr="00CB263F">
              <w:rPr>
                <w:rFonts w:ascii="BlissTurk" w:hAnsi="BlissTurk" w:cs="BlissTurk"/>
                <w:sz w:val="18"/>
                <w:szCs w:val="18"/>
              </w:rPr>
              <w:t>11.1.3.1. Serbest cisim diyagramları üzerinde cisme etki eden kuvvetleri gösterir ve net kuvvetin büyüklüğünü hesaplar.</w:t>
            </w:r>
          </w:p>
          <w:p w:rsidR="005262DE" w:rsidRPr="00CB263F" w:rsidRDefault="005262DE" w:rsidP="00BE3B8E">
            <w:pPr>
              <w:autoSpaceDE w:val="0"/>
              <w:autoSpaceDN w:val="0"/>
              <w:adjustRightInd w:val="0"/>
              <w:rPr>
                <w:rFonts w:ascii="Arial" w:hAnsi="Arial" w:cs="Arial"/>
                <w:b/>
                <w:sz w:val="18"/>
                <w:szCs w:val="18"/>
              </w:rPr>
            </w:pPr>
            <w:r w:rsidRPr="00CB263F">
              <w:rPr>
                <w:rFonts w:ascii="BlissTurk" w:hAnsi="BlissTurk" w:cs="BlissTurk"/>
                <w:sz w:val="18"/>
                <w:szCs w:val="18"/>
              </w:rPr>
              <w:t>11.1.3.2. Net kuvvet etkisindeki cismin hareketini örneklerle açıklar ve günlük hayatla ilgili problemler çözer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1A77C3">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pPr>
              <w:jc w:val="center"/>
              <w:rPr>
                <w:rFonts w:ascii="Arial" w:hAnsi="Arial" w:cs="Arial"/>
                <w:sz w:val="16"/>
                <w:szCs w:val="16"/>
              </w:rPr>
            </w:pPr>
            <w:r w:rsidRPr="00E757DD">
              <w:rPr>
                <w:rFonts w:ascii="Arial" w:hAnsi="Arial" w:cs="Arial"/>
                <w:sz w:val="16"/>
                <w:szCs w:val="16"/>
              </w:rPr>
              <w:t> </w:t>
            </w:r>
          </w:p>
        </w:tc>
      </w:tr>
      <w:tr w:rsidR="005262DE" w:rsidRPr="002F5B32" w:rsidTr="00CB263F">
        <w:trPr>
          <w:trHeight w:val="528"/>
          <w:jc w:val="center"/>
        </w:trPr>
        <w:tc>
          <w:tcPr>
            <w:tcW w:w="15465" w:type="dxa"/>
            <w:gridSpan w:val="8"/>
            <w:shd w:val="clear" w:color="auto" w:fill="auto"/>
            <w:vAlign w:val="center"/>
          </w:tcPr>
          <w:p w:rsidR="005262DE" w:rsidRPr="00CB263F" w:rsidRDefault="005262DE" w:rsidP="00BE3B8E">
            <w:pPr>
              <w:autoSpaceDE w:val="0"/>
              <w:autoSpaceDN w:val="0"/>
              <w:adjustRightInd w:val="0"/>
              <w:rPr>
                <w:rFonts w:ascii="Arial" w:hAnsi="Arial" w:cs="Arial"/>
                <w:sz w:val="18"/>
                <w:szCs w:val="18"/>
              </w:rPr>
            </w:pPr>
            <w:proofErr w:type="gramStart"/>
            <w:r w:rsidRPr="00CB263F">
              <w:rPr>
                <w:rFonts w:ascii="BlissTurk" w:hAnsi="BlissTurk" w:cs="BlissTurk"/>
                <w:color w:val="FF0000"/>
                <w:sz w:val="18"/>
                <w:szCs w:val="18"/>
              </w:rPr>
              <w:t>a</w:t>
            </w:r>
            <w:proofErr w:type="gramEnd"/>
            <w:r w:rsidRPr="00CB263F">
              <w:rPr>
                <w:rFonts w:ascii="BlissTurk" w:hAnsi="BlissTurk" w:cs="BlissTurk"/>
                <w:color w:val="FF0000"/>
                <w:sz w:val="18"/>
                <w:szCs w:val="18"/>
              </w:rPr>
              <w:t>. Öğrencilerin serbest cisim diyagramları çizerek günlük hayatla ilgili problemler çözmeleri sağlanır.</w:t>
            </w:r>
          </w:p>
        </w:tc>
      </w:tr>
      <w:tr w:rsidR="005262DE" w:rsidRPr="00E757DD" w:rsidTr="00633702">
        <w:trPr>
          <w:cantSplit/>
          <w:trHeight w:val="980"/>
          <w:jc w:val="center"/>
        </w:trPr>
        <w:tc>
          <w:tcPr>
            <w:tcW w:w="375" w:type="dxa"/>
            <w:shd w:val="clear" w:color="auto" w:fill="auto"/>
            <w:textDirection w:val="btLr"/>
            <w:vAlign w:val="bottom"/>
          </w:tcPr>
          <w:p w:rsidR="005262DE" w:rsidRPr="00E757DD" w:rsidRDefault="005262DE" w:rsidP="005262DE">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KASIM</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1</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E757DD" w:rsidRDefault="005262DE" w:rsidP="00BE3B8E">
            <w:pPr>
              <w:jc w:val="center"/>
              <w:rPr>
                <w:rFonts w:ascii="Arial" w:hAnsi="Arial" w:cs="Arial"/>
                <w:sz w:val="16"/>
                <w:szCs w:val="16"/>
              </w:rPr>
            </w:pPr>
            <w:r w:rsidRPr="00A708F8">
              <w:rPr>
                <w:rFonts w:ascii="Arial" w:hAnsi="Arial" w:cs="Arial"/>
                <w:b/>
                <w:sz w:val="20"/>
                <w:szCs w:val="20"/>
              </w:rPr>
              <w:t>NEWTON’UN HAREKET YASALARI</w:t>
            </w:r>
          </w:p>
        </w:tc>
        <w:tc>
          <w:tcPr>
            <w:tcW w:w="5097" w:type="dxa"/>
            <w:shd w:val="clear" w:color="auto" w:fill="auto"/>
            <w:noWrap/>
            <w:vAlign w:val="center"/>
          </w:tcPr>
          <w:p w:rsidR="005262DE" w:rsidRPr="00CB263F" w:rsidRDefault="005262DE" w:rsidP="00BE3B8E">
            <w:pPr>
              <w:autoSpaceDE w:val="0"/>
              <w:autoSpaceDN w:val="0"/>
              <w:adjustRightInd w:val="0"/>
              <w:rPr>
                <w:rFonts w:ascii="Arial" w:hAnsi="Arial" w:cs="Arial"/>
                <w:sz w:val="18"/>
                <w:szCs w:val="18"/>
              </w:rPr>
            </w:pPr>
            <w:r w:rsidRPr="00CB263F">
              <w:rPr>
                <w:rFonts w:ascii="BlissTurk" w:hAnsi="BlissTurk" w:cs="BlissTurk"/>
                <w:sz w:val="18"/>
                <w:szCs w:val="18"/>
              </w:rPr>
              <w:t>11.1.3.3. Sürtünmeli yüzeylerde hareket eden cisimlerin hareketini analiz eder.</w:t>
            </w:r>
          </w:p>
        </w:tc>
        <w:tc>
          <w:tcPr>
            <w:tcW w:w="2157" w:type="dxa"/>
            <w:shd w:val="clear" w:color="auto" w:fill="auto"/>
            <w:noWrap/>
            <w:vAlign w:val="center"/>
          </w:tcPr>
          <w:p w:rsidR="005262DE" w:rsidRPr="001A77C3" w:rsidRDefault="00633702">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1A77C3">
            <w:pPr>
              <w:rPr>
                <w:color w:val="FF0000"/>
                <w:sz w:val="16"/>
                <w:szCs w:val="16"/>
              </w:rPr>
            </w:pPr>
            <w:r w:rsidRPr="00633702">
              <w:rPr>
                <w:color w:val="FF0000"/>
                <w:sz w:val="16"/>
                <w:szCs w:val="16"/>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roofErr w:type="gramStart"/>
            <w:r w:rsidRPr="00633702">
              <w:rPr>
                <w:color w:val="FF0000"/>
                <w:sz w:val="16"/>
                <w:szCs w:val="16"/>
              </w:rPr>
              <w:t>.</w:t>
            </w:r>
            <w:r w:rsidRPr="00E757DD">
              <w:rPr>
                <w:rFonts w:ascii="Arial" w:hAnsi="Arial" w:cs="Arial"/>
                <w:sz w:val="16"/>
                <w:szCs w:val="16"/>
              </w:rPr>
              <w:t>.</w:t>
            </w:r>
            <w:proofErr w:type="gramEnd"/>
            <w:r w:rsidRPr="00E757DD">
              <w:rPr>
                <w:rFonts w:ascii="Arial" w:hAnsi="Arial" w:cs="Arial"/>
                <w:sz w:val="16"/>
                <w:szCs w:val="16"/>
              </w:rPr>
              <w:t xml:space="preserve"> </w:t>
            </w:r>
          </w:p>
        </w:tc>
        <w:tc>
          <w:tcPr>
            <w:tcW w:w="1980" w:type="dxa"/>
            <w:shd w:val="clear" w:color="auto" w:fill="auto"/>
            <w:vAlign w:val="center"/>
          </w:tcPr>
          <w:p w:rsidR="005262DE" w:rsidRPr="00E757DD" w:rsidRDefault="005262DE" w:rsidP="00817A0C">
            <w:pPr>
              <w:jc w:val="center"/>
              <w:rPr>
                <w:rFonts w:ascii="Arial" w:hAnsi="Arial" w:cs="Arial"/>
                <w:sz w:val="16"/>
                <w:szCs w:val="16"/>
              </w:rPr>
            </w:pPr>
          </w:p>
        </w:tc>
      </w:tr>
      <w:tr w:rsidR="005262DE" w:rsidRPr="002F5B32" w:rsidTr="00CB263F">
        <w:trPr>
          <w:trHeight w:val="541"/>
          <w:jc w:val="center"/>
        </w:trPr>
        <w:tc>
          <w:tcPr>
            <w:tcW w:w="15465" w:type="dxa"/>
            <w:gridSpan w:val="8"/>
            <w:shd w:val="clear" w:color="auto" w:fill="auto"/>
            <w:vAlign w:val="center"/>
          </w:tcPr>
          <w:p w:rsidR="005262DE" w:rsidRPr="002F5B32" w:rsidRDefault="005262DE" w:rsidP="00502AE1">
            <w:pPr>
              <w:autoSpaceDE w:val="0"/>
              <w:autoSpaceDN w:val="0"/>
              <w:adjustRightInd w:val="0"/>
              <w:rPr>
                <w:rFonts w:ascii="Arial" w:hAnsi="Arial" w:cs="Arial"/>
                <w:color w:val="FF0000"/>
                <w:sz w:val="16"/>
                <w:szCs w:val="16"/>
              </w:rPr>
            </w:pPr>
            <w:proofErr w:type="gramStart"/>
            <w:r w:rsidRPr="00CB263F">
              <w:rPr>
                <w:rFonts w:ascii="BlissTurk" w:hAnsi="BlissTurk" w:cs="BlissTurk"/>
                <w:color w:val="FF0000"/>
                <w:sz w:val="18"/>
                <w:szCs w:val="18"/>
              </w:rPr>
              <w:t>a</w:t>
            </w:r>
            <w:proofErr w:type="gramEnd"/>
            <w:r w:rsidRPr="00CB263F">
              <w:rPr>
                <w:rFonts w:ascii="BlissTurk" w:hAnsi="BlissTurk" w:cs="BlissTurk"/>
                <w:color w:val="FF0000"/>
                <w:sz w:val="18"/>
                <w:szCs w:val="18"/>
              </w:rPr>
              <w:t>. Öğrencilerin serbest cisim diyagramları çizerek günlük hayatla ilgili problemler çözmeleri sağlanır</w:t>
            </w:r>
          </w:p>
        </w:tc>
      </w:tr>
      <w:tr w:rsidR="005262DE" w:rsidRPr="00E757DD" w:rsidTr="00633702">
        <w:trPr>
          <w:cantSplit/>
          <w:trHeight w:val="1082"/>
          <w:jc w:val="center"/>
        </w:trPr>
        <w:tc>
          <w:tcPr>
            <w:tcW w:w="375" w:type="dxa"/>
            <w:shd w:val="clear" w:color="auto" w:fill="auto"/>
            <w:textDirection w:val="btLr"/>
            <w:vAlign w:val="bottom"/>
          </w:tcPr>
          <w:p w:rsidR="005262DE" w:rsidRPr="00E757DD" w:rsidRDefault="005262DE" w:rsidP="005358B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KASIM</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2</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Default="005262DE" w:rsidP="00BE3B8E">
            <w:pPr>
              <w:jc w:val="center"/>
              <w:rPr>
                <w:rFonts w:ascii="Arial" w:hAnsi="Arial" w:cs="Arial"/>
                <w:b/>
                <w:sz w:val="20"/>
                <w:szCs w:val="20"/>
              </w:rPr>
            </w:pPr>
            <w:r w:rsidRPr="00CB263F">
              <w:rPr>
                <w:rFonts w:ascii="Arial" w:hAnsi="Arial" w:cs="Arial"/>
                <w:b/>
                <w:sz w:val="20"/>
                <w:szCs w:val="20"/>
              </w:rPr>
              <w:t>BİR BOYUTTA SABİT İVMELİ HAREKET</w:t>
            </w:r>
          </w:p>
          <w:p w:rsidR="005262DE" w:rsidRPr="005358BD" w:rsidRDefault="005262DE" w:rsidP="00BE3B8E">
            <w:pPr>
              <w:jc w:val="center"/>
              <w:rPr>
                <w:rFonts w:ascii="Arial" w:hAnsi="Arial" w:cs="Arial"/>
                <w:b/>
                <w:sz w:val="16"/>
                <w:szCs w:val="16"/>
              </w:rPr>
            </w:pPr>
            <w:r w:rsidRPr="00C059BD">
              <w:rPr>
                <w:rFonts w:ascii="Arial" w:hAnsi="Arial" w:cs="Arial"/>
                <w:sz w:val="16"/>
                <w:szCs w:val="16"/>
              </w:rPr>
              <w:t>(Düzgün Hızlana Hareket)</w:t>
            </w:r>
          </w:p>
        </w:tc>
        <w:tc>
          <w:tcPr>
            <w:tcW w:w="5097" w:type="dxa"/>
            <w:shd w:val="clear" w:color="auto" w:fill="auto"/>
            <w:noWrap/>
            <w:vAlign w:val="center"/>
          </w:tcPr>
          <w:p w:rsidR="005262DE" w:rsidRPr="00CB263F" w:rsidRDefault="005262DE" w:rsidP="00BE3B8E">
            <w:pPr>
              <w:autoSpaceDE w:val="0"/>
              <w:autoSpaceDN w:val="0"/>
              <w:adjustRightInd w:val="0"/>
              <w:rPr>
                <w:rFonts w:ascii="BlissTurk" w:hAnsi="BlissTurk" w:cs="BlissTurk"/>
                <w:sz w:val="18"/>
                <w:szCs w:val="18"/>
              </w:rPr>
            </w:pPr>
            <w:r w:rsidRPr="00CB263F">
              <w:rPr>
                <w:rFonts w:ascii="BlissTurk" w:hAnsi="BlissTurk" w:cs="BlissTurk"/>
                <w:sz w:val="18"/>
                <w:szCs w:val="18"/>
              </w:rPr>
              <w:t>11.1.4.1. Bir boyutta sabit ivmeli hareketi örneklerle açıklar.</w:t>
            </w:r>
          </w:p>
          <w:p w:rsidR="005262DE" w:rsidRPr="00CB263F" w:rsidRDefault="005262DE" w:rsidP="00BE3B8E">
            <w:pPr>
              <w:autoSpaceDE w:val="0"/>
              <w:autoSpaceDN w:val="0"/>
              <w:adjustRightInd w:val="0"/>
              <w:rPr>
                <w:rFonts w:ascii="Arial" w:hAnsi="Arial" w:cs="Arial"/>
                <w:sz w:val="18"/>
                <w:szCs w:val="18"/>
              </w:rPr>
            </w:pPr>
            <w:r w:rsidRPr="00CB263F">
              <w:rPr>
                <w:rFonts w:ascii="BlissTurk" w:hAnsi="BlissTurk" w:cs="BlissTurk"/>
                <w:sz w:val="18"/>
                <w:szCs w:val="18"/>
              </w:rPr>
              <w:t>11.1.4.2. Bir boyutta sabit ivmeli hareket için konum-zaman, hız-zaman ve ivme-zaman</w:t>
            </w:r>
            <w:r>
              <w:rPr>
                <w:rFonts w:ascii="BlissTurk" w:hAnsi="BlissTurk" w:cs="BlissTurk"/>
                <w:sz w:val="18"/>
                <w:szCs w:val="18"/>
              </w:rPr>
              <w:t xml:space="preserve"> </w:t>
            </w:r>
            <w:r w:rsidRPr="00CB263F">
              <w:rPr>
                <w:rFonts w:ascii="BlissTurk" w:hAnsi="BlissTurk" w:cs="BlissTurk"/>
                <w:sz w:val="18"/>
                <w:szCs w:val="18"/>
              </w:rPr>
              <w:t>grafiklerini çizer ve açıklar.</w:t>
            </w:r>
          </w:p>
        </w:tc>
        <w:tc>
          <w:tcPr>
            <w:tcW w:w="2157" w:type="dxa"/>
            <w:shd w:val="clear" w:color="auto" w:fill="auto"/>
            <w:noWrap/>
            <w:vAlign w:val="center"/>
          </w:tcPr>
          <w:p w:rsidR="005262DE" w:rsidRPr="001A77C3" w:rsidRDefault="00633702">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1A77C3">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pPr>
              <w:jc w:val="center"/>
              <w:rPr>
                <w:rFonts w:ascii="Arial" w:hAnsi="Arial" w:cs="Arial"/>
                <w:sz w:val="16"/>
                <w:szCs w:val="16"/>
              </w:rPr>
            </w:pPr>
            <w:r w:rsidRPr="00E757DD">
              <w:rPr>
                <w:rFonts w:ascii="Arial" w:hAnsi="Arial" w:cs="Arial"/>
                <w:sz w:val="16"/>
                <w:szCs w:val="16"/>
              </w:rPr>
              <w:t> </w:t>
            </w:r>
          </w:p>
        </w:tc>
      </w:tr>
      <w:tr w:rsidR="005262DE" w:rsidRPr="002F5B32">
        <w:trPr>
          <w:trHeight w:val="417"/>
          <w:jc w:val="center"/>
        </w:trPr>
        <w:tc>
          <w:tcPr>
            <w:tcW w:w="15465" w:type="dxa"/>
            <w:gridSpan w:val="8"/>
            <w:shd w:val="clear" w:color="auto" w:fill="auto"/>
            <w:vAlign w:val="center"/>
          </w:tcPr>
          <w:p w:rsidR="005262DE" w:rsidRPr="00CB263F" w:rsidRDefault="005262DE" w:rsidP="005262DE">
            <w:pPr>
              <w:autoSpaceDE w:val="0"/>
              <w:autoSpaceDN w:val="0"/>
              <w:adjustRightInd w:val="0"/>
              <w:rPr>
                <w:rFonts w:ascii="BlissTurk" w:hAnsi="BlissTurk" w:cs="BlissTurk"/>
                <w:color w:val="FF0000"/>
                <w:sz w:val="18"/>
                <w:szCs w:val="18"/>
              </w:rPr>
            </w:pPr>
            <w:proofErr w:type="gramStart"/>
            <w:r w:rsidRPr="00CB263F">
              <w:rPr>
                <w:rFonts w:ascii="BlissTurk" w:hAnsi="BlissTurk" w:cs="BlissTurk"/>
                <w:color w:val="FF0000"/>
                <w:sz w:val="18"/>
                <w:szCs w:val="18"/>
              </w:rPr>
              <w:t>a</w:t>
            </w:r>
            <w:proofErr w:type="gramEnd"/>
            <w:r w:rsidRPr="00CB263F">
              <w:rPr>
                <w:rFonts w:ascii="BlissTurk" w:hAnsi="BlissTurk" w:cs="BlissTurk"/>
                <w:color w:val="FF0000"/>
                <w:sz w:val="18"/>
                <w:szCs w:val="18"/>
              </w:rPr>
              <w:t>. Öğrencilerin var olan verileri ya da deneylerden elde edilen verileri kullanarak grafikler çizmeleri, bunları yorumlamaları ve çizilen grafikler arasında dönüşümler yapmaları sağlanır.</w:t>
            </w:r>
          </w:p>
          <w:p w:rsidR="005262DE" w:rsidRPr="00CB263F" w:rsidRDefault="005262DE" w:rsidP="005262DE">
            <w:pPr>
              <w:autoSpaceDE w:val="0"/>
              <w:autoSpaceDN w:val="0"/>
              <w:adjustRightInd w:val="0"/>
              <w:rPr>
                <w:rFonts w:ascii="BlissTurk" w:hAnsi="BlissTurk" w:cs="BlissTurk"/>
                <w:color w:val="FF0000"/>
                <w:sz w:val="18"/>
                <w:szCs w:val="18"/>
              </w:rPr>
            </w:pPr>
            <w:proofErr w:type="gramStart"/>
            <w:r w:rsidRPr="00CB263F">
              <w:rPr>
                <w:rFonts w:ascii="BlissTurk" w:hAnsi="BlissTurk" w:cs="BlissTurk"/>
                <w:color w:val="FF0000"/>
                <w:sz w:val="18"/>
                <w:szCs w:val="18"/>
              </w:rPr>
              <w:t>b</w:t>
            </w:r>
            <w:proofErr w:type="gramEnd"/>
            <w:r w:rsidRPr="00CB263F">
              <w:rPr>
                <w:rFonts w:ascii="BlissTurk" w:hAnsi="BlissTurk" w:cs="BlissTurk"/>
                <w:color w:val="FF0000"/>
                <w:sz w:val="18"/>
                <w:szCs w:val="18"/>
              </w:rPr>
              <w:t>. Öğrencilerin grafiği verilen hareketlilerin hareketlerini tahmin etmelerine fırsat verilir.</w:t>
            </w:r>
          </w:p>
          <w:p w:rsidR="005262DE" w:rsidRPr="002F5B32" w:rsidRDefault="005262DE" w:rsidP="005262DE">
            <w:pPr>
              <w:autoSpaceDE w:val="0"/>
              <w:autoSpaceDN w:val="0"/>
              <w:adjustRightInd w:val="0"/>
              <w:rPr>
                <w:rFonts w:ascii="Arial" w:hAnsi="Arial" w:cs="Arial"/>
                <w:color w:val="FF0000"/>
                <w:sz w:val="17"/>
                <w:szCs w:val="17"/>
              </w:rPr>
            </w:pPr>
            <w:proofErr w:type="gramStart"/>
            <w:r w:rsidRPr="00CB263F">
              <w:rPr>
                <w:rFonts w:ascii="BlissTurk" w:hAnsi="BlissTurk" w:cs="BlissTurk"/>
                <w:color w:val="FF0000"/>
                <w:sz w:val="18"/>
                <w:szCs w:val="18"/>
              </w:rPr>
              <w:t>c</w:t>
            </w:r>
            <w:proofErr w:type="gramEnd"/>
            <w:r w:rsidRPr="00CB263F">
              <w:rPr>
                <w:rFonts w:ascii="BlissTurk" w:hAnsi="BlissTurk" w:cs="BlissTurk"/>
                <w:color w:val="FF0000"/>
                <w:sz w:val="18"/>
                <w:szCs w:val="18"/>
              </w:rPr>
              <w:t>. Öğrencilerin sabit ivmeli hareketin grafiklerinden yararlanarak hareket denklemlerini yorumlamaları sağlanır</w:t>
            </w:r>
          </w:p>
        </w:tc>
      </w:tr>
      <w:tr w:rsidR="005262DE" w:rsidRPr="00E757DD" w:rsidTr="00633702">
        <w:trPr>
          <w:cantSplit/>
          <w:trHeight w:val="1195"/>
          <w:jc w:val="center"/>
        </w:trPr>
        <w:tc>
          <w:tcPr>
            <w:tcW w:w="375" w:type="dxa"/>
            <w:shd w:val="clear" w:color="auto" w:fill="auto"/>
            <w:textDirection w:val="btLr"/>
            <w:vAlign w:val="bottom"/>
          </w:tcPr>
          <w:p w:rsidR="005262DE" w:rsidRPr="00E757DD" w:rsidRDefault="005262DE" w:rsidP="005358B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KASIM</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3</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Default="005262DE" w:rsidP="00BE3B8E">
            <w:pPr>
              <w:jc w:val="center"/>
              <w:rPr>
                <w:rFonts w:ascii="Arial" w:hAnsi="Arial" w:cs="Arial"/>
                <w:b/>
                <w:sz w:val="20"/>
                <w:szCs w:val="20"/>
              </w:rPr>
            </w:pPr>
            <w:r w:rsidRPr="00CB263F">
              <w:rPr>
                <w:rFonts w:ascii="Arial" w:hAnsi="Arial" w:cs="Arial"/>
                <w:b/>
                <w:sz w:val="20"/>
                <w:szCs w:val="20"/>
              </w:rPr>
              <w:t>BİR BOYUTTA SABİT İVMELİ HAREKET</w:t>
            </w:r>
          </w:p>
          <w:p w:rsidR="005262DE" w:rsidRPr="00C059BD" w:rsidRDefault="005262DE" w:rsidP="00BE3B8E">
            <w:pPr>
              <w:jc w:val="center"/>
              <w:rPr>
                <w:rFonts w:ascii="Arial" w:hAnsi="Arial" w:cs="Arial"/>
                <w:sz w:val="16"/>
                <w:szCs w:val="16"/>
              </w:rPr>
            </w:pPr>
            <w:r w:rsidRPr="00C059BD">
              <w:rPr>
                <w:rFonts w:ascii="Arial" w:hAnsi="Arial" w:cs="Arial"/>
                <w:sz w:val="16"/>
                <w:szCs w:val="16"/>
              </w:rPr>
              <w:t>(Düzgün Yavaşlayan Hareket</w:t>
            </w:r>
            <w:r>
              <w:rPr>
                <w:rFonts w:ascii="Arial" w:hAnsi="Arial" w:cs="Arial"/>
                <w:sz w:val="16"/>
                <w:szCs w:val="16"/>
              </w:rPr>
              <w:t>)</w:t>
            </w:r>
          </w:p>
        </w:tc>
        <w:tc>
          <w:tcPr>
            <w:tcW w:w="5097" w:type="dxa"/>
            <w:shd w:val="clear" w:color="auto" w:fill="auto"/>
            <w:vAlign w:val="center"/>
          </w:tcPr>
          <w:p w:rsidR="005262DE" w:rsidRPr="00CB263F" w:rsidRDefault="005262DE" w:rsidP="00BE3B8E">
            <w:pPr>
              <w:autoSpaceDE w:val="0"/>
              <w:autoSpaceDN w:val="0"/>
              <w:adjustRightInd w:val="0"/>
              <w:rPr>
                <w:rFonts w:ascii="BlissTurk" w:hAnsi="BlissTurk" w:cs="BlissTurk"/>
                <w:sz w:val="18"/>
                <w:szCs w:val="18"/>
              </w:rPr>
            </w:pPr>
            <w:r w:rsidRPr="00CB263F">
              <w:rPr>
                <w:rFonts w:ascii="BlissTurk" w:hAnsi="BlissTurk" w:cs="BlissTurk"/>
                <w:sz w:val="18"/>
                <w:szCs w:val="18"/>
              </w:rPr>
              <w:t>11.1.4.1. Bir boyutta sabit ivmeli hareketi örneklerle açıklar.</w:t>
            </w:r>
          </w:p>
          <w:p w:rsidR="005262DE" w:rsidRPr="00190791" w:rsidRDefault="005262DE" w:rsidP="00BE3B8E">
            <w:pPr>
              <w:autoSpaceDE w:val="0"/>
              <w:autoSpaceDN w:val="0"/>
              <w:adjustRightInd w:val="0"/>
              <w:rPr>
                <w:rFonts w:ascii="Arial" w:hAnsi="Arial" w:cs="Arial"/>
                <w:sz w:val="16"/>
                <w:szCs w:val="16"/>
              </w:rPr>
            </w:pPr>
            <w:r w:rsidRPr="00CB263F">
              <w:rPr>
                <w:rFonts w:ascii="BlissTurk" w:hAnsi="BlissTurk" w:cs="BlissTurk"/>
                <w:sz w:val="18"/>
                <w:szCs w:val="18"/>
              </w:rPr>
              <w:t>11.1.4.2. Bir boyutta sabit ivmeli hareket için konum-zaman, hız-zaman ve ivme-zaman</w:t>
            </w:r>
            <w:r>
              <w:rPr>
                <w:rFonts w:ascii="BlissTurk" w:hAnsi="BlissTurk" w:cs="BlissTurk"/>
                <w:sz w:val="18"/>
                <w:szCs w:val="18"/>
              </w:rPr>
              <w:t xml:space="preserve"> </w:t>
            </w:r>
            <w:r w:rsidRPr="00CB263F">
              <w:rPr>
                <w:rFonts w:ascii="BlissTurk" w:hAnsi="BlissTurk" w:cs="BlissTurk"/>
                <w:sz w:val="18"/>
                <w:szCs w:val="18"/>
              </w:rPr>
              <w:t>grafiklerini çizer ve açıklar.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1A77C3">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rsidP="00D941A5">
            <w:pPr>
              <w:jc w:val="center"/>
              <w:rPr>
                <w:rFonts w:ascii="Arial" w:hAnsi="Arial" w:cs="Arial"/>
                <w:sz w:val="16"/>
                <w:szCs w:val="16"/>
              </w:rPr>
            </w:pPr>
          </w:p>
        </w:tc>
      </w:tr>
      <w:tr w:rsidR="005262DE" w:rsidRPr="002F5B32">
        <w:trPr>
          <w:trHeight w:val="367"/>
          <w:jc w:val="center"/>
        </w:trPr>
        <w:tc>
          <w:tcPr>
            <w:tcW w:w="15465" w:type="dxa"/>
            <w:gridSpan w:val="8"/>
            <w:shd w:val="clear" w:color="auto" w:fill="auto"/>
            <w:vAlign w:val="center"/>
          </w:tcPr>
          <w:p w:rsidR="005262DE" w:rsidRPr="00CB263F" w:rsidRDefault="005262DE" w:rsidP="005262DE">
            <w:pPr>
              <w:autoSpaceDE w:val="0"/>
              <w:autoSpaceDN w:val="0"/>
              <w:adjustRightInd w:val="0"/>
              <w:rPr>
                <w:rFonts w:ascii="BlissTurk" w:hAnsi="BlissTurk" w:cs="BlissTurk"/>
                <w:color w:val="FF0000"/>
                <w:sz w:val="18"/>
                <w:szCs w:val="18"/>
              </w:rPr>
            </w:pPr>
            <w:proofErr w:type="gramStart"/>
            <w:r w:rsidRPr="00CB263F">
              <w:rPr>
                <w:rFonts w:ascii="BlissTurk" w:hAnsi="BlissTurk" w:cs="BlissTurk"/>
                <w:color w:val="FF0000"/>
                <w:sz w:val="18"/>
                <w:szCs w:val="18"/>
              </w:rPr>
              <w:t>a</w:t>
            </w:r>
            <w:proofErr w:type="gramEnd"/>
            <w:r w:rsidRPr="00CB263F">
              <w:rPr>
                <w:rFonts w:ascii="BlissTurk" w:hAnsi="BlissTurk" w:cs="BlissTurk"/>
                <w:color w:val="FF0000"/>
                <w:sz w:val="18"/>
                <w:szCs w:val="18"/>
              </w:rPr>
              <w:t>. Öğrencilerin var olan verileri ya da deneylerden elde edilen verileri kullanarak grafikler çizmeleri, bunları yorumlamaları ve çizilen grafikler arasında dönüşümler yapmaları sağlanır.</w:t>
            </w:r>
          </w:p>
          <w:p w:rsidR="005262DE" w:rsidRPr="00CB263F" w:rsidRDefault="005262DE" w:rsidP="005262DE">
            <w:pPr>
              <w:autoSpaceDE w:val="0"/>
              <w:autoSpaceDN w:val="0"/>
              <w:adjustRightInd w:val="0"/>
              <w:rPr>
                <w:rFonts w:ascii="BlissTurk" w:hAnsi="BlissTurk" w:cs="BlissTurk"/>
                <w:color w:val="FF0000"/>
                <w:sz w:val="18"/>
                <w:szCs w:val="18"/>
              </w:rPr>
            </w:pPr>
            <w:proofErr w:type="gramStart"/>
            <w:r w:rsidRPr="00CB263F">
              <w:rPr>
                <w:rFonts w:ascii="BlissTurk" w:hAnsi="BlissTurk" w:cs="BlissTurk"/>
                <w:color w:val="FF0000"/>
                <w:sz w:val="18"/>
                <w:szCs w:val="18"/>
              </w:rPr>
              <w:t>b</w:t>
            </w:r>
            <w:proofErr w:type="gramEnd"/>
            <w:r w:rsidRPr="00CB263F">
              <w:rPr>
                <w:rFonts w:ascii="BlissTurk" w:hAnsi="BlissTurk" w:cs="BlissTurk"/>
                <w:color w:val="FF0000"/>
                <w:sz w:val="18"/>
                <w:szCs w:val="18"/>
              </w:rPr>
              <w:t>. Öğrencilerin grafiği verilen hareketlilerin hareketlerini tahmin etmelerine fırsat verilir.</w:t>
            </w:r>
          </w:p>
          <w:p w:rsidR="005262DE" w:rsidRPr="002F5B32" w:rsidRDefault="005262DE" w:rsidP="005262DE">
            <w:pPr>
              <w:autoSpaceDE w:val="0"/>
              <w:autoSpaceDN w:val="0"/>
              <w:adjustRightInd w:val="0"/>
              <w:rPr>
                <w:rFonts w:ascii="Arial" w:hAnsi="Arial" w:cs="Arial"/>
                <w:color w:val="FF0000"/>
                <w:sz w:val="16"/>
                <w:szCs w:val="16"/>
              </w:rPr>
            </w:pPr>
            <w:proofErr w:type="gramStart"/>
            <w:r w:rsidRPr="00CB263F">
              <w:rPr>
                <w:rFonts w:ascii="BlissTurk" w:hAnsi="BlissTurk" w:cs="BlissTurk"/>
                <w:color w:val="FF0000"/>
                <w:sz w:val="18"/>
                <w:szCs w:val="18"/>
              </w:rPr>
              <w:t>c</w:t>
            </w:r>
            <w:proofErr w:type="gramEnd"/>
            <w:r w:rsidRPr="00CB263F">
              <w:rPr>
                <w:rFonts w:ascii="BlissTurk" w:hAnsi="BlissTurk" w:cs="BlissTurk"/>
                <w:color w:val="FF0000"/>
                <w:sz w:val="18"/>
                <w:szCs w:val="18"/>
              </w:rPr>
              <w:t>. Öğrencilerin sabit ivmeli hareketin grafiklerinden yararlanarak hareket denklemlerini yorumlamaları sağlanır.</w:t>
            </w:r>
          </w:p>
        </w:tc>
      </w:tr>
      <w:tr w:rsidR="005262DE" w:rsidRPr="00E757DD" w:rsidTr="00633702">
        <w:trPr>
          <w:cantSplit/>
          <w:trHeight w:val="1430"/>
          <w:jc w:val="center"/>
        </w:trPr>
        <w:tc>
          <w:tcPr>
            <w:tcW w:w="375" w:type="dxa"/>
            <w:shd w:val="clear" w:color="auto" w:fill="auto"/>
            <w:textDirection w:val="btLr"/>
            <w:vAlign w:val="bottom"/>
          </w:tcPr>
          <w:p w:rsidR="005262DE" w:rsidRPr="00E757DD" w:rsidRDefault="005262DE" w:rsidP="005358B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KASIM</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4</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Default="005262DE" w:rsidP="00BE3B8E">
            <w:pPr>
              <w:jc w:val="center"/>
              <w:rPr>
                <w:rFonts w:ascii="Arial" w:hAnsi="Arial" w:cs="Arial"/>
                <w:b/>
                <w:sz w:val="20"/>
                <w:szCs w:val="20"/>
              </w:rPr>
            </w:pPr>
            <w:r w:rsidRPr="00CB263F">
              <w:rPr>
                <w:rFonts w:ascii="Arial" w:hAnsi="Arial" w:cs="Arial"/>
                <w:b/>
                <w:sz w:val="20"/>
                <w:szCs w:val="20"/>
              </w:rPr>
              <w:t>BİR BOYUTTA SABİT İVMELİ HAREKET</w:t>
            </w:r>
          </w:p>
          <w:p w:rsidR="005262DE" w:rsidRPr="00C059BD" w:rsidRDefault="005262DE" w:rsidP="00BE3B8E">
            <w:pPr>
              <w:jc w:val="center"/>
              <w:rPr>
                <w:rFonts w:ascii="Arial" w:hAnsi="Arial" w:cs="Arial"/>
                <w:sz w:val="16"/>
                <w:szCs w:val="16"/>
              </w:rPr>
            </w:pPr>
            <w:r w:rsidRPr="00C059BD">
              <w:rPr>
                <w:rFonts w:ascii="Arial" w:hAnsi="Arial" w:cs="Arial"/>
                <w:sz w:val="20"/>
                <w:szCs w:val="20"/>
              </w:rPr>
              <w:t>(Serbest Düşme Hareketi</w:t>
            </w:r>
            <w:r>
              <w:rPr>
                <w:rFonts w:ascii="Arial" w:hAnsi="Arial" w:cs="Arial"/>
                <w:sz w:val="20"/>
                <w:szCs w:val="20"/>
              </w:rPr>
              <w:t xml:space="preserve"> ve Düşey Atış</w:t>
            </w:r>
            <w:r w:rsidRPr="00C059BD">
              <w:rPr>
                <w:rFonts w:ascii="Arial" w:hAnsi="Arial" w:cs="Arial"/>
                <w:sz w:val="20"/>
                <w:szCs w:val="20"/>
              </w:rPr>
              <w:t>)</w:t>
            </w:r>
          </w:p>
        </w:tc>
        <w:tc>
          <w:tcPr>
            <w:tcW w:w="5097" w:type="dxa"/>
            <w:shd w:val="clear" w:color="auto" w:fill="auto"/>
            <w:vAlign w:val="center"/>
          </w:tcPr>
          <w:p w:rsidR="005262DE" w:rsidRPr="00CB263F" w:rsidRDefault="005262DE" w:rsidP="00BE3B8E">
            <w:pPr>
              <w:autoSpaceDE w:val="0"/>
              <w:autoSpaceDN w:val="0"/>
              <w:adjustRightInd w:val="0"/>
              <w:rPr>
                <w:rFonts w:ascii="BlissTurk" w:hAnsi="BlissTurk" w:cs="BlissTurk"/>
                <w:sz w:val="18"/>
                <w:szCs w:val="18"/>
              </w:rPr>
            </w:pPr>
            <w:r w:rsidRPr="00CB263F">
              <w:rPr>
                <w:rFonts w:ascii="BlissTurk" w:hAnsi="BlissTurk" w:cs="BlissTurk"/>
                <w:sz w:val="18"/>
                <w:szCs w:val="18"/>
              </w:rPr>
              <w:t>11.1.4.3. Havanın olmadığı ortamda serbest düşen cisimlerin hareketlerini analiz eder.</w:t>
            </w:r>
          </w:p>
          <w:p w:rsidR="005262DE" w:rsidRPr="00CB263F" w:rsidRDefault="005262DE" w:rsidP="00BE3B8E">
            <w:pPr>
              <w:autoSpaceDE w:val="0"/>
              <w:autoSpaceDN w:val="0"/>
              <w:adjustRightInd w:val="0"/>
              <w:rPr>
                <w:rFonts w:ascii="BlissTurk" w:hAnsi="BlissTurk" w:cs="BlissTurk"/>
                <w:sz w:val="18"/>
                <w:szCs w:val="18"/>
              </w:rPr>
            </w:pPr>
            <w:r w:rsidRPr="00CB263F">
              <w:rPr>
                <w:rFonts w:ascii="BlissTurk" w:hAnsi="BlissTurk" w:cs="BlissTurk"/>
                <w:sz w:val="18"/>
                <w:szCs w:val="18"/>
              </w:rPr>
              <w:t>11.1.4.4. Serbest düşen cisimlere etki eden sürtünme kuvvetinin bağlı olduğu değişkenleri</w:t>
            </w:r>
            <w:r>
              <w:rPr>
                <w:rFonts w:ascii="BlissTurk" w:hAnsi="BlissTurk" w:cs="BlissTurk"/>
                <w:sz w:val="18"/>
                <w:szCs w:val="18"/>
              </w:rPr>
              <w:t xml:space="preserve"> </w:t>
            </w:r>
            <w:r w:rsidRPr="00CB263F">
              <w:rPr>
                <w:rFonts w:ascii="BlissTurk" w:hAnsi="BlissTurk" w:cs="BlissTurk"/>
                <w:sz w:val="18"/>
                <w:szCs w:val="18"/>
              </w:rPr>
              <w:t>analiz eder.</w:t>
            </w:r>
          </w:p>
          <w:p w:rsidR="005262DE" w:rsidRPr="00CB263F" w:rsidRDefault="005262DE" w:rsidP="00BE3B8E">
            <w:pPr>
              <w:autoSpaceDE w:val="0"/>
              <w:autoSpaceDN w:val="0"/>
              <w:adjustRightInd w:val="0"/>
              <w:rPr>
                <w:rFonts w:ascii="BlissTurk" w:hAnsi="BlissTurk" w:cs="BlissTurk"/>
                <w:sz w:val="18"/>
                <w:szCs w:val="18"/>
              </w:rPr>
            </w:pPr>
            <w:r w:rsidRPr="00CB263F">
              <w:rPr>
                <w:rFonts w:ascii="BlissTurk" w:hAnsi="BlissTurk" w:cs="BlissTurk"/>
                <w:sz w:val="18"/>
                <w:szCs w:val="18"/>
              </w:rPr>
              <w:t>11.1.4.5. Limit hız kavramını açıklar, düşen cisimlerin limit hızlarına etki eden değişkenleri</w:t>
            </w:r>
            <w:r>
              <w:rPr>
                <w:rFonts w:ascii="BlissTurk" w:hAnsi="BlissTurk" w:cs="BlissTurk"/>
                <w:sz w:val="18"/>
                <w:szCs w:val="18"/>
              </w:rPr>
              <w:t xml:space="preserve"> </w:t>
            </w:r>
            <w:r w:rsidRPr="00CB263F">
              <w:rPr>
                <w:rFonts w:ascii="BlissTurk" w:hAnsi="BlissTurk" w:cs="BlissTurk"/>
                <w:sz w:val="18"/>
                <w:szCs w:val="18"/>
              </w:rPr>
              <w:t>analiz eder.</w:t>
            </w:r>
          </w:p>
          <w:p w:rsidR="005262DE" w:rsidRPr="001967DA" w:rsidRDefault="005262DE" w:rsidP="00BE3B8E">
            <w:pPr>
              <w:autoSpaceDE w:val="0"/>
              <w:autoSpaceDN w:val="0"/>
              <w:adjustRightInd w:val="0"/>
              <w:rPr>
                <w:rFonts w:ascii="Arial" w:hAnsi="Arial" w:cs="Arial"/>
                <w:sz w:val="16"/>
                <w:szCs w:val="16"/>
              </w:rPr>
            </w:pPr>
            <w:r w:rsidRPr="00CB263F">
              <w:rPr>
                <w:rFonts w:ascii="BlissTurk" w:hAnsi="BlissTurk" w:cs="BlissTurk"/>
                <w:sz w:val="18"/>
                <w:szCs w:val="18"/>
              </w:rPr>
              <w:t>11.1.4.6. Bir boyutta sabit ivmeli hareket ile ilgili günlük hayattan problemler çözer.</w:t>
            </w:r>
          </w:p>
        </w:tc>
        <w:tc>
          <w:tcPr>
            <w:tcW w:w="2157" w:type="dxa"/>
            <w:shd w:val="clear" w:color="auto" w:fill="auto"/>
            <w:vAlign w:val="center"/>
          </w:tcPr>
          <w:p w:rsidR="00633702" w:rsidRPr="00633702" w:rsidRDefault="00633702" w:rsidP="00633702">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p w:rsidR="005262DE" w:rsidRPr="00E757DD" w:rsidRDefault="005262DE">
            <w:pPr>
              <w:jc w:val="center"/>
              <w:rPr>
                <w:rFonts w:ascii="Arial" w:hAnsi="Arial" w:cs="Arial"/>
                <w:sz w:val="16"/>
                <w:szCs w:val="16"/>
              </w:rPr>
            </w:pPr>
          </w:p>
        </w:tc>
        <w:tc>
          <w:tcPr>
            <w:tcW w:w="3390" w:type="dxa"/>
            <w:shd w:val="clear" w:color="auto" w:fill="auto"/>
            <w:vAlign w:val="center"/>
          </w:tcPr>
          <w:p w:rsidR="005262DE" w:rsidRPr="00633702" w:rsidRDefault="005262DE" w:rsidP="008E5F2F">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p w:rsidR="005262DE" w:rsidRPr="00E757DD" w:rsidRDefault="005262DE" w:rsidP="00346C72">
            <w:pPr>
              <w:jc w:val="center"/>
              <w:rPr>
                <w:rFonts w:ascii="Arial" w:hAnsi="Arial" w:cs="Arial"/>
                <w:sz w:val="16"/>
                <w:szCs w:val="16"/>
              </w:rPr>
            </w:pPr>
            <w:r>
              <w:rPr>
                <w:rFonts w:ascii="Arial" w:hAnsi="Arial" w:cs="Arial"/>
                <w:sz w:val="16"/>
                <w:szCs w:val="16"/>
              </w:rPr>
              <w:t>,</w:t>
            </w:r>
            <w:r w:rsidRPr="00E757DD">
              <w:rPr>
                <w:rFonts w:ascii="Arial" w:hAnsi="Arial" w:cs="Arial"/>
                <w:sz w:val="16"/>
                <w:szCs w:val="16"/>
              </w:rPr>
              <w:t xml:space="preserve"> </w:t>
            </w:r>
          </w:p>
        </w:tc>
        <w:tc>
          <w:tcPr>
            <w:tcW w:w="1980" w:type="dxa"/>
            <w:shd w:val="clear" w:color="auto" w:fill="auto"/>
            <w:vAlign w:val="center"/>
          </w:tcPr>
          <w:p w:rsidR="005262DE" w:rsidRPr="00E757DD" w:rsidRDefault="005262DE">
            <w:pPr>
              <w:jc w:val="center"/>
              <w:rPr>
                <w:rFonts w:ascii="Arial" w:hAnsi="Arial" w:cs="Arial"/>
                <w:sz w:val="16"/>
                <w:szCs w:val="16"/>
              </w:rPr>
            </w:pPr>
          </w:p>
        </w:tc>
      </w:tr>
      <w:tr w:rsidR="005262DE" w:rsidRPr="00E757DD" w:rsidTr="005262DE">
        <w:trPr>
          <w:cantSplit/>
          <w:trHeight w:val="797"/>
          <w:jc w:val="center"/>
        </w:trPr>
        <w:tc>
          <w:tcPr>
            <w:tcW w:w="15465" w:type="dxa"/>
            <w:gridSpan w:val="8"/>
            <w:shd w:val="clear" w:color="auto" w:fill="auto"/>
            <w:vAlign w:val="center"/>
          </w:tcPr>
          <w:p w:rsidR="005262DE" w:rsidRPr="001C279A" w:rsidRDefault="00BA3771" w:rsidP="00BA3771">
            <w:pPr>
              <w:autoSpaceDE w:val="0"/>
              <w:autoSpaceDN w:val="0"/>
              <w:adjustRightInd w:val="0"/>
              <w:rPr>
                <w:rFonts w:ascii="BlissTurk" w:hAnsi="BlissTurk" w:cs="BlissTurk"/>
                <w:color w:val="FF0000"/>
                <w:sz w:val="18"/>
                <w:szCs w:val="18"/>
              </w:rPr>
            </w:pPr>
            <w:proofErr w:type="gramStart"/>
            <w:r w:rsidRPr="001C279A">
              <w:rPr>
                <w:rFonts w:ascii="BlissTurk" w:hAnsi="BlissTurk" w:cs="BlissTurk"/>
                <w:color w:val="FF0000"/>
                <w:sz w:val="18"/>
                <w:szCs w:val="18"/>
              </w:rPr>
              <w:lastRenderedPageBreak/>
              <w:t>a</w:t>
            </w:r>
            <w:proofErr w:type="gramEnd"/>
            <w:r w:rsidRPr="001C279A">
              <w:rPr>
                <w:rFonts w:ascii="BlissTurk" w:hAnsi="BlissTurk" w:cs="BlissTurk"/>
                <w:color w:val="FF0000"/>
                <w:sz w:val="18"/>
                <w:szCs w:val="18"/>
              </w:rPr>
              <w:t>. Öğrencilerin Newton’un hareket yasalarını kullanarak serbest düşme hareketi yapan cisimlerin ivmesinin havasız ortamda kütleden bağımsız olduğunu bulmaları sağlanır.</w:t>
            </w:r>
          </w:p>
          <w:p w:rsidR="00BA3771" w:rsidRPr="001C279A" w:rsidRDefault="001C279A" w:rsidP="001C279A">
            <w:pPr>
              <w:autoSpaceDE w:val="0"/>
              <w:autoSpaceDN w:val="0"/>
              <w:adjustRightInd w:val="0"/>
              <w:rPr>
                <w:rFonts w:ascii="BlissTurk" w:hAnsi="BlissTurk" w:cs="BlissTurk"/>
                <w:color w:val="FF0000"/>
                <w:sz w:val="18"/>
                <w:szCs w:val="18"/>
              </w:rPr>
            </w:pPr>
            <w:proofErr w:type="gramStart"/>
            <w:r w:rsidRPr="001C279A">
              <w:rPr>
                <w:rFonts w:ascii="BlissTurk" w:hAnsi="BlissTurk" w:cs="BlissTurk"/>
                <w:color w:val="FF0000"/>
                <w:sz w:val="18"/>
                <w:szCs w:val="18"/>
              </w:rPr>
              <w:t>b</w:t>
            </w:r>
            <w:proofErr w:type="gramEnd"/>
            <w:r w:rsidR="00BA3771" w:rsidRPr="001C279A">
              <w:rPr>
                <w:rFonts w:ascii="BlissTurk" w:hAnsi="BlissTurk" w:cs="BlissTurk"/>
                <w:color w:val="FF0000"/>
                <w:sz w:val="18"/>
                <w:szCs w:val="18"/>
              </w:rPr>
              <w:t>. Öğrencilerin deney yaparak veya simülasyonlar kullanarak serbest düşme hareketi</w:t>
            </w:r>
            <w:r w:rsidRPr="001C279A">
              <w:rPr>
                <w:rFonts w:ascii="BlissTurk" w:hAnsi="BlissTurk" w:cs="BlissTurk"/>
                <w:color w:val="FF0000"/>
                <w:sz w:val="18"/>
                <w:szCs w:val="18"/>
              </w:rPr>
              <w:t xml:space="preserve"> </w:t>
            </w:r>
            <w:r w:rsidR="00BA3771" w:rsidRPr="001C279A">
              <w:rPr>
                <w:rFonts w:ascii="BlissTurk" w:hAnsi="BlissTurk" w:cs="BlissTurk"/>
                <w:color w:val="FF0000"/>
                <w:sz w:val="18"/>
                <w:szCs w:val="18"/>
              </w:rPr>
              <w:t>ile ilgili veriler elde etmeleri, havanın sürtünmesine ilişkin sonuçlar çıkarmaları</w:t>
            </w:r>
            <w:r w:rsidRPr="001C279A">
              <w:rPr>
                <w:rFonts w:ascii="BlissTurk" w:hAnsi="BlissTurk" w:cs="BlissTurk"/>
                <w:color w:val="FF0000"/>
                <w:sz w:val="18"/>
                <w:szCs w:val="18"/>
              </w:rPr>
              <w:t xml:space="preserve"> </w:t>
            </w:r>
            <w:r w:rsidR="00BA3771" w:rsidRPr="001C279A">
              <w:rPr>
                <w:rFonts w:ascii="BlissTurk" w:hAnsi="BlissTurk" w:cs="BlissTurk"/>
                <w:color w:val="FF0000"/>
                <w:sz w:val="18"/>
                <w:szCs w:val="18"/>
              </w:rPr>
              <w:t>ve günlük hayattan örnekler vermeleri sağlanır.</w:t>
            </w:r>
          </w:p>
          <w:p w:rsidR="001C279A" w:rsidRPr="00BA3771" w:rsidRDefault="001C279A" w:rsidP="001C279A">
            <w:pPr>
              <w:autoSpaceDE w:val="0"/>
              <w:autoSpaceDN w:val="0"/>
              <w:adjustRightInd w:val="0"/>
              <w:rPr>
                <w:rFonts w:ascii="Arial" w:hAnsi="Arial" w:cs="Arial"/>
                <w:sz w:val="16"/>
                <w:szCs w:val="16"/>
              </w:rPr>
            </w:pPr>
            <w:proofErr w:type="gramStart"/>
            <w:r w:rsidRPr="001C279A">
              <w:rPr>
                <w:rFonts w:ascii="BlissTurk" w:hAnsi="BlissTurk" w:cs="BlissTurk"/>
                <w:color w:val="FF0000"/>
                <w:sz w:val="18"/>
                <w:szCs w:val="18"/>
              </w:rPr>
              <w:t>c</w:t>
            </w:r>
            <w:proofErr w:type="gramEnd"/>
            <w:r w:rsidRPr="001C279A">
              <w:rPr>
                <w:rFonts w:ascii="BlissTurk" w:hAnsi="BlissTurk" w:cs="BlissTurk"/>
                <w:color w:val="FF0000"/>
                <w:sz w:val="18"/>
                <w:szCs w:val="18"/>
              </w:rPr>
              <w:t>. Öğrencilerin deney yaparak veya simülasyonlar kullanarak serbest düşme hareketi ile ilgili elde ettiği verilerden limit hıza ilişkin sonuçlar çıkarmaları ve günlük hayat örnekleri vermeleri sağlanır.</w:t>
            </w:r>
          </w:p>
        </w:tc>
      </w:tr>
      <w:tr w:rsidR="005262DE" w:rsidRPr="00E757DD" w:rsidTr="00633702">
        <w:trPr>
          <w:cantSplit/>
          <w:trHeight w:val="1429"/>
          <w:jc w:val="center"/>
        </w:trPr>
        <w:tc>
          <w:tcPr>
            <w:tcW w:w="375" w:type="dxa"/>
            <w:shd w:val="clear" w:color="auto" w:fill="auto"/>
            <w:textDirection w:val="btLr"/>
            <w:vAlign w:val="bottom"/>
          </w:tcPr>
          <w:p w:rsidR="005262DE" w:rsidRPr="00E757DD" w:rsidRDefault="005262DE" w:rsidP="005262DE">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ARALIK</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1</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Default="005262DE" w:rsidP="00BE3B8E">
            <w:pPr>
              <w:jc w:val="center"/>
              <w:rPr>
                <w:rFonts w:ascii="Arial" w:hAnsi="Arial" w:cs="Arial"/>
                <w:b/>
                <w:sz w:val="20"/>
                <w:szCs w:val="20"/>
              </w:rPr>
            </w:pPr>
            <w:r w:rsidRPr="00C059BD">
              <w:rPr>
                <w:rFonts w:ascii="Arial" w:hAnsi="Arial" w:cs="Arial"/>
                <w:b/>
                <w:sz w:val="20"/>
                <w:szCs w:val="20"/>
              </w:rPr>
              <w:t>İKİ BOYUTTA HAREKET</w:t>
            </w:r>
          </w:p>
          <w:p w:rsidR="005262DE" w:rsidRPr="00C059BD" w:rsidRDefault="005262DE" w:rsidP="00BE3B8E">
            <w:pPr>
              <w:jc w:val="center"/>
              <w:rPr>
                <w:rFonts w:ascii="Arial" w:hAnsi="Arial" w:cs="Arial"/>
                <w:sz w:val="16"/>
                <w:szCs w:val="16"/>
              </w:rPr>
            </w:pPr>
            <w:r w:rsidRPr="00C059BD">
              <w:rPr>
                <w:rFonts w:ascii="Arial" w:hAnsi="Arial" w:cs="Arial"/>
                <w:sz w:val="16"/>
                <w:szCs w:val="16"/>
              </w:rPr>
              <w:t>(Yatay Atış)</w:t>
            </w:r>
          </w:p>
        </w:tc>
        <w:tc>
          <w:tcPr>
            <w:tcW w:w="5097" w:type="dxa"/>
            <w:shd w:val="clear" w:color="auto" w:fill="auto"/>
            <w:vAlign w:val="center"/>
          </w:tcPr>
          <w:p w:rsidR="005262DE" w:rsidRPr="00C059BD" w:rsidRDefault="005262DE" w:rsidP="00BE3B8E">
            <w:pPr>
              <w:autoSpaceDE w:val="0"/>
              <w:autoSpaceDN w:val="0"/>
              <w:adjustRightInd w:val="0"/>
              <w:rPr>
                <w:rFonts w:ascii="BlissTurk" w:hAnsi="BlissTurk" w:cs="BlissTurk"/>
                <w:sz w:val="18"/>
                <w:szCs w:val="18"/>
              </w:rPr>
            </w:pPr>
            <w:r w:rsidRPr="00C059BD">
              <w:rPr>
                <w:rFonts w:ascii="BlissTurk" w:hAnsi="BlissTurk" w:cs="BlissTurk"/>
                <w:sz w:val="18"/>
                <w:szCs w:val="18"/>
              </w:rPr>
              <w:t>11.1.5.1. İki boyutta sabit ivmeli harekete örnekler verir ve tek boyutta sabit ivmeli hareket ile ilişkilendirir.</w:t>
            </w:r>
          </w:p>
          <w:p w:rsidR="005262DE" w:rsidRPr="00C059BD" w:rsidRDefault="005262DE" w:rsidP="00BE3B8E">
            <w:pPr>
              <w:autoSpaceDE w:val="0"/>
              <w:autoSpaceDN w:val="0"/>
              <w:adjustRightInd w:val="0"/>
              <w:rPr>
                <w:rFonts w:ascii="BlissTurk" w:hAnsi="BlissTurk" w:cs="BlissTurk"/>
                <w:sz w:val="18"/>
                <w:szCs w:val="18"/>
              </w:rPr>
            </w:pPr>
            <w:r w:rsidRPr="00C059BD">
              <w:rPr>
                <w:rFonts w:ascii="BlissTurk" w:hAnsi="BlissTurk" w:cs="BlissTurk"/>
                <w:sz w:val="18"/>
                <w:szCs w:val="18"/>
              </w:rPr>
              <w:t>11.1.5.2. Atış hareketlerini yatay ve düşey boyutta analiz eder.</w:t>
            </w:r>
          </w:p>
          <w:p w:rsidR="005262DE" w:rsidRPr="001967DA" w:rsidRDefault="005262DE" w:rsidP="00BE3B8E">
            <w:pPr>
              <w:autoSpaceDE w:val="0"/>
              <w:autoSpaceDN w:val="0"/>
              <w:adjustRightInd w:val="0"/>
              <w:rPr>
                <w:rFonts w:ascii="Arial" w:hAnsi="Arial" w:cs="Arial"/>
                <w:sz w:val="16"/>
                <w:szCs w:val="16"/>
              </w:rPr>
            </w:pPr>
            <w:r w:rsidRPr="00C059BD">
              <w:rPr>
                <w:rFonts w:ascii="BlissTurk" w:hAnsi="BlissTurk" w:cs="BlissTurk"/>
                <w:sz w:val="18"/>
                <w:szCs w:val="18"/>
              </w:rPr>
              <w:t>11.1.5.3. İki boyutta sabit ivmeli hareket ile ilgili günlük hayattan problemler çözer.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1A77C3">
            <w:pPr>
              <w:rPr>
                <w:color w:val="FF0000"/>
                <w:sz w:val="16"/>
                <w:szCs w:val="16"/>
              </w:rPr>
            </w:pPr>
            <w:r w:rsidRPr="00633702">
              <w:rPr>
                <w:color w:val="FF0000"/>
                <w:sz w:val="16"/>
                <w:szCs w:val="16"/>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roofErr w:type="gramStart"/>
            <w:r w:rsidRPr="00633702">
              <w:rPr>
                <w:color w:val="FF0000"/>
                <w:sz w:val="16"/>
                <w:szCs w:val="16"/>
              </w:rPr>
              <w:t>.</w:t>
            </w:r>
            <w:r w:rsidRPr="00633702">
              <w:rPr>
                <w:rFonts w:ascii="Arial" w:hAnsi="Arial" w:cs="Arial"/>
                <w:sz w:val="16"/>
                <w:szCs w:val="16"/>
              </w:rPr>
              <w:t>.</w:t>
            </w:r>
            <w:proofErr w:type="gramEnd"/>
            <w:r w:rsidRPr="00633702">
              <w:rPr>
                <w:rFonts w:ascii="Arial" w:hAnsi="Arial" w:cs="Arial"/>
                <w:sz w:val="16"/>
                <w:szCs w:val="16"/>
              </w:rPr>
              <w:t xml:space="preserve"> </w:t>
            </w:r>
          </w:p>
        </w:tc>
        <w:tc>
          <w:tcPr>
            <w:tcW w:w="1980" w:type="dxa"/>
            <w:shd w:val="clear" w:color="auto" w:fill="auto"/>
            <w:vAlign w:val="center"/>
          </w:tcPr>
          <w:p w:rsidR="005262DE" w:rsidRPr="00E757DD" w:rsidRDefault="005262DE">
            <w:pPr>
              <w:jc w:val="center"/>
              <w:rPr>
                <w:rFonts w:ascii="Arial" w:hAnsi="Arial" w:cs="Arial"/>
                <w:sz w:val="16"/>
                <w:szCs w:val="16"/>
              </w:rPr>
            </w:pPr>
          </w:p>
        </w:tc>
      </w:tr>
      <w:tr w:rsidR="005262DE" w:rsidRPr="00E757DD" w:rsidTr="00633702">
        <w:trPr>
          <w:cantSplit/>
          <w:trHeight w:val="1268"/>
          <w:jc w:val="center"/>
        </w:trPr>
        <w:tc>
          <w:tcPr>
            <w:tcW w:w="375" w:type="dxa"/>
            <w:shd w:val="clear" w:color="auto" w:fill="auto"/>
            <w:textDirection w:val="btLr"/>
            <w:vAlign w:val="bottom"/>
          </w:tcPr>
          <w:p w:rsidR="005262DE" w:rsidRPr="00E757DD" w:rsidRDefault="005262DE" w:rsidP="005358B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ARALIK</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2</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Default="005262DE" w:rsidP="00BE3B8E">
            <w:pPr>
              <w:jc w:val="center"/>
              <w:rPr>
                <w:rFonts w:ascii="Arial" w:hAnsi="Arial" w:cs="Arial"/>
                <w:b/>
                <w:sz w:val="20"/>
                <w:szCs w:val="20"/>
              </w:rPr>
            </w:pPr>
            <w:r w:rsidRPr="00C059BD">
              <w:rPr>
                <w:rFonts w:ascii="Arial" w:hAnsi="Arial" w:cs="Arial"/>
                <w:b/>
                <w:sz w:val="20"/>
                <w:szCs w:val="20"/>
              </w:rPr>
              <w:t>İKİ BOYUTTA HAREKET</w:t>
            </w:r>
          </w:p>
          <w:p w:rsidR="005262DE" w:rsidRPr="00C059BD" w:rsidRDefault="005262DE" w:rsidP="00BE3B8E">
            <w:pPr>
              <w:jc w:val="center"/>
              <w:rPr>
                <w:rFonts w:ascii="Arial" w:hAnsi="Arial" w:cs="Arial"/>
                <w:sz w:val="16"/>
                <w:szCs w:val="16"/>
              </w:rPr>
            </w:pPr>
            <w:r w:rsidRPr="00C059BD">
              <w:rPr>
                <w:rFonts w:ascii="Arial" w:hAnsi="Arial" w:cs="Arial"/>
                <w:sz w:val="16"/>
                <w:szCs w:val="16"/>
              </w:rPr>
              <w:t>(Eğik Atış)</w:t>
            </w:r>
          </w:p>
        </w:tc>
        <w:tc>
          <w:tcPr>
            <w:tcW w:w="5097" w:type="dxa"/>
            <w:shd w:val="clear" w:color="auto" w:fill="auto"/>
            <w:vAlign w:val="center"/>
          </w:tcPr>
          <w:p w:rsidR="005262DE" w:rsidRPr="00C059BD" w:rsidRDefault="005262DE" w:rsidP="00BE3B8E">
            <w:pPr>
              <w:autoSpaceDE w:val="0"/>
              <w:autoSpaceDN w:val="0"/>
              <w:adjustRightInd w:val="0"/>
              <w:rPr>
                <w:rFonts w:ascii="BlissTurk" w:hAnsi="BlissTurk" w:cs="BlissTurk"/>
                <w:sz w:val="18"/>
                <w:szCs w:val="18"/>
              </w:rPr>
            </w:pPr>
            <w:r w:rsidRPr="00C059BD">
              <w:rPr>
                <w:rFonts w:ascii="BlissTurk" w:hAnsi="BlissTurk" w:cs="BlissTurk"/>
                <w:sz w:val="18"/>
                <w:szCs w:val="18"/>
              </w:rPr>
              <w:t>11.1.5.1. İki boyutta sabit ivmeli harekete örnekler verir ve tek boyutta sabit ivmeli hareket ile ilişkilendirir.</w:t>
            </w:r>
          </w:p>
          <w:p w:rsidR="005262DE" w:rsidRPr="00C059BD" w:rsidRDefault="005262DE" w:rsidP="00BE3B8E">
            <w:pPr>
              <w:autoSpaceDE w:val="0"/>
              <w:autoSpaceDN w:val="0"/>
              <w:adjustRightInd w:val="0"/>
              <w:rPr>
                <w:rFonts w:ascii="BlissTurk" w:hAnsi="BlissTurk" w:cs="BlissTurk"/>
                <w:sz w:val="18"/>
                <w:szCs w:val="18"/>
              </w:rPr>
            </w:pPr>
            <w:r w:rsidRPr="00C059BD">
              <w:rPr>
                <w:rFonts w:ascii="BlissTurk" w:hAnsi="BlissTurk" w:cs="BlissTurk"/>
                <w:sz w:val="18"/>
                <w:szCs w:val="18"/>
              </w:rPr>
              <w:t>11.1.5.2. Atış hareketlerini yatay ve düşey boyutta analiz eder.</w:t>
            </w:r>
          </w:p>
          <w:p w:rsidR="005262DE" w:rsidRPr="00E757DD" w:rsidRDefault="005262DE" w:rsidP="00BE3B8E">
            <w:pPr>
              <w:rPr>
                <w:rFonts w:ascii="Arial" w:hAnsi="Arial" w:cs="Arial"/>
                <w:sz w:val="16"/>
                <w:szCs w:val="16"/>
              </w:rPr>
            </w:pPr>
            <w:r w:rsidRPr="00C059BD">
              <w:rPr>
                <w:rFonts w:ascii="BlissTurk" w:hAnsi="BlissTurk" w:cs="BlissTurk"/>
                <w:sz w:val="18"/>
                <w:szCs w:val="18"/>
              </w:rPr>
              <w:t>11.1.5.3. İki boyutta sabit ivmeli hareket ile ilgili günlük hayattan problemler çözer.</w:t>
            </w:r>
          </w:p>
        </w:tc>
        <w:tc>
          <w:tcPr>
            <w:tcW w:w="2157" w:type="dxa"/>
            <w:shd w:val="clear" w:color="auto" w:fill="auto"/>
            <w:vAlign w:val="center"/>
          </w:tcPr>
          <w:p w:rsidR="00633702" w:rsidRPr="00633702" w:rsidRDefault="00633702" w:rsidP="00633702">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p w:rsidR="005262DE" w:rsidRPr="00E757DD" w:rsidRDefault="005262DE">
            <w:pPr>
              <w:jc w:val="center"/>
              <w:rPr>
                <w:rFonts w:ascii="Arial" w:hAnsi="Arial" w:cs="Arial"/>
                <w:sz w:val="16"/>
                <w:szCs w:val="16"/>
              </w:rPr>
            </w:pPr>
          </w:p>
        </w:tc>
        <w:tc>
          <w:tcPr>
            <w:tcW w:w="3390" w:type="dxa"/>
            <w:shd w:val="clear" w:color="auto" w:fill="auto"/>
            <w:vAlign w:val="center"/>
          </w:tcPr>
          <w:p w:rsidR="005262DE" w:rsidRPr="001A77C3" w:rsidRDefault="005262DE" w:rsidP="001A77C3">
            <w:pPr>
              <w:rPr>
                <w:color w:val="FF0000"/>
                <w:sz w:val="16"/>
                <w:szCs w:val="16"/>
              </w:rPr>
            </w:pPr>
            <w:r w:rsidRPr="00633702">
              <w:rPr>
                <w:color w:val="FF0000"/>
                <w:sz w:val="16"/>
                <w:szCs w:val="16"/>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roofErr w:type="gramStart"/>
            <w:r w:rsidRPr="00633702">
              <w:rPr>
                <w:color w:val="FF0000"/>
                <w:sz w:val="16"/>
                <w:szCs w:val="16"/>
              </w:rPr>
              <w:t>.</w:t>
            </w:r>
            <w:r w:rsidRPr="00633702">
              <w:rPr>
                <w:rFonts w:ascii="Arial" w:hAnsi="Arial" w:cs="Arial"/>
                <w:sz w:val="16"/>
                <w:szCs w:val="16"/>
              </w:rPr>
              <w:t>.</w:t>
            </w:r>
            <w:proofErr w:type="gramEnd"/>
            <w:r w:rsidRPr="00633702">
              <w:rPr>
                <w:rFonts w:ascii="Arial" w:hAnsi="Arial" w:cs="Arial"/>
                <w:sz w:val="16"/>
                <w:szCs w:val="16"/>
              </w:rPr>
              <w:t xml:space="preserve">  </w:t>
            </w:r>
          </w:p>
        </w:tc>
        <w:tc>
          <w:tcPr>
            <w:tcW w:w="1980" w:type="dxa"/>
            <w:shd w:val="clear" w:color="auto" w:fill="auto"/>
            <w:noWrap/>
            <w:vAlign w:val="center"/>
          </w:tcPr>
          <w:p w:rsidR="005262DE" w:rsidRPr="00E757DD" w:rsidRDefault="005262DE" w:rsidP="00817A0C">
            <w:pPr>
              <w:jc w:val="center"/>
              <w:rPr>
                <w:rFonts w:ascii="Arial" w:hAnsi="Arial" w:cs="Arial"/>
                <w:sz w:val="16"/>
                <w:szCs w:val="16"/>
              </w:rPr>
            </w:pPr>
          </w:p>
        </w:tc>
      </w:tr>
      <w:tr w:rsidR="005262DE" w:rsidRPr="00E757DD" w:rsidTr="00633702">
        <w:trPr>
          <w:cantSplit/>
          <w:trHeight w:val="1575"/>
          <w:jc w:val="center"/>
        </w:trPr>
        <w:tc>
          <w:tcPr>
            <w:tcW w:w="375" w:type="dxa"/>
            <w:shd w:val="clear" w:color="auto" w:fill="auto"/>
            <w:textDirection w:val="btLr"/>
            <w:vAlign w:val="bottom"/>
          </w:tcPr>
          <w:p w:rsidR="005262DE" w:rsidRPr="00E757DD" w:rsidRDefault="005262DE" w:rsidP="005358B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ARALIK</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3</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C059BD" w:rsidRDefault="005262DE" w:rsidP="00BE3B8E">
            <w:pPr>
              <w:jc w:val="center"/>
              <w:rPr>
                <w:rFonts w:ascii="Arial" w:hAnsi="Arial" w:cs="Arial"/>
                <w:b/>
                <w:sz w:val="20"/>
                <w:szCs w:val="20"/>
              </w:rPr>
            </w:pPr>
            <w:r w:rsidRPr="00C059BD">
              <w:rPr>
                <w:rFonts w:ascii="Arial" w:hAnsi="Arial" w:cs="Arial"/>
                <w:b/>
                <w:sz w:val="20"/>
                <w:szCs w:val="20"/>
              </w:rPr>
              <w:t>ENERJİ VE HAREKET</w:t>
            </w:r>
          </w:p>
        </w:tc>
        <w:tc>
          <w:tcPr>
            <w:tcW w:w="5097" w:type="dxa"/>
            <w:shd w:val="clear" w:color="auto" w:fill="auto"/>
            <w:vAlign w:val="center"/>
          </w:tcPr>
          <w:p w:rsidR="005262DE" w:rsidRPr="00C059BD" w:rsidRDefault="005262DE" w:rsidP="00BE3B8E">
            <w:pPr>
              <w:autoSpaceDE w:val="0"/>
              <w:autoSpaceDN w:val="0"/>
              <w:adjustRightInd w:val="0"/>
              <w:rPr>
                <w:rFonts w:ascii="Arial" w:hAnsi="Arial" w:cs="Arial"/>
                <w:sz w:val="18"/>
                <w:szCs w:val="18"/>
              </w:rPr>
            </w:pPr>
            <w:r w:rsidRPr="00C059BD">
              <w:rPr>
                <w:rFonts w:ascii="BlissTurk" w:hAnsi="BlissTurk" w:cs="BlissTurk"/>
                <w:sz w:val="18"/>
                <w:szCs w:val="18"/>
              </w:rPr>
              <w:t>11.1.6.1. Esneklik potansiyel enerjisini örneklerle açıklar.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346C72">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pPr>
              <w:jc w:val="center"/>
              <w:rPr>
                <w:rFonts w:ascii="Arial" w:hAnsi="Arial" w:cs="Arial"/>
                <w:sz w:val="16"/>
                <w:szCs w:val="16"/>
              </w:rPr>
            </w:pPr>
          </w:p>
        </w:tc>
      </w:tr>
      <w:tr w:rsidR="005262DE" w:rsidRPr="002F5B32" w:rsidTr="00502AE1">
        <w:trPr>
          <w:trHeight w:val="390"/>
          <w:jc w:val="center"/>
        </w:trPr>
        <w:tc>
          <w:tcPr>
            <w:tcW w:w="15465" w:type="dxa"/>
            <w:gridSpan w:val="8"/>
            <w:shd w:val="clear" w:color="auto" w:fill="auto"/>
            <w:vAlign w:val="center"/>
          </w:tcPr>
          <w:p w:rsidR="005262DE" w:rsidRPr="00C059BD" w:rsidRDefault="005262DE" w:rsidP="001053F2">
            <w:pPr>
              <w:autoSpaceDE w:val="0"/>
              <w:autoSpaceDN w:val="0"/>
              <w:adjustRightInd w:val="0"/>
              <w:jc w:val="both"/>
              <w:rPr>
                <w:rFonts w:ascii="BlissTurk" w:hAnsi="BlissTurk" w:cs="BlissTurk"/>
                <w:color w:val="FF0000"/>
                <w:sz w:val="18"/>
                <w:szCs w:val="18"/>
              </w:rPr>
            </w:pPr>
            <w:proofErr w:type="gramStart"/>
            <w:r w:rsidRPr="00C059BD">
              <w:rPr>
                <w:rFonts w:ascii="BlissTurk" w:hAnsi="BlissTurk" w:cs="BlissTurk"/>
                <w:color w:val="FF0000"/>
                <w:sz w:val="18"/>
                <w:szCs w:val="18"/>
              </w:rPr>
              <w:t>a</w:t>
            </w:r>
            <w:proofErr w:type="gramEnd"/>
            <w:r w:rsidRPr="00C059BD">
              <w:rPr>
                <w:rFonts w:ascii="BlissTurk" w:hAnsi="BlissTurk" w:cs="BlissTurk"/>
                <w:color w:val="FF0000"/>
                <w:sz w:val="18"/>
                <w:szCs w:val="18"/>
              </w:rPr>
              <w:t>. Öğrencilerin deney yaparak yaylara uygulanan kuvvet ile yayın boyundaki değişim arasındaki matematiksel modeli çıkarmaları sağlanır.</w:t>
            </w:r>
          </w:p>
          <w:p w:rsidR="005262DE" w:rsidRPr="002F5B32" w:rsidRDefault="005262DE" w:rsidP="001053F2">
            <w:pPr>
              <w:autoSpaceDE w:val="0"/>
              <w:autoSpaceDN w:val="0"/>
              <w:adjustRightInd w:val="0"/>
              <w:rPr>
                <w:rFonts w:ascii="Arial" w:hAnsi="Arial" w:cs="Arial"/>
                <w:color w:val="FF0000"/>
                <w:sz w:val="16"/>
                <w:szCs w:val="16"/>
              </w:rPr>
            </w:pPr>
            <w:proofErr w:type="gramStart"/>
            <w:r w:rsidRPr="00C059BD">
              <w:rPr>
                <w:rFonts w:ascii="BlissTurk" w:hAnsi="BlissTurk" w:cs="BlissTurk"/>
                <w:color w:val="FF0000"/>
                <w:sz w:val="18"/>
                <w:szCs w:val="18"/>
              </w:rPr>
              <w:t>b</w:t>
            </w:r>
            <w:proofErr w:type="gramEnd"/>
            <w:r w:rsidRPr="00C059BD">
              <w:rPr>
                <w:rFonts w:ascii="BlissTurk" w:hAnsi="BlissTurk" w:cs="BlissTurk"/>
                <w:color w:val="FF0000"/>
                <w:sz w:val="18"/>
                <w:szCs w:val="18"/>
              </w:rPr>
              <w:t>. Öğrencilerin kuvvet–uzama miktarı grafiğinden yararlanarak esneklik potansiyel</w:t>
            </w:r>
            <w:r>
              <w:rPr>
                <w:rFonts w:ascii="BlissTurk" w:hAnsi="BlissTurk" w:cs="BlissTurk"/>
                <w:color w:val="FF0000"/>
                <w:sz w:val="18"/>
                <w:szCs w:val="18"/>
              </w:rPr>
              <w:t xml:space="preserve"> </w:t>
            </w:r>
            <w:r w:rsidRPr="00C059BD">
              <w:rPr>
                <w:rFonts w:ascii="BlissTurk" w:hAnsi="BlissTurk" w:cs="BlissTurk"/>
                <w:color w:val="FF0000"/>
                <w:sz w:val="18"/>
                <w:szCs w:val="18"/>
              </w:rPr>
              <w:t>enerjisini hesaplamaları sağlanır.</w:t>
            </w:r>
          </w:p>
        </w:tc>
      </w:tr>
      <w:tr w:rsidR="005262DE" w:rsidRPr="00E757DD" w:rsidTr="00633702">
        <w:trPr>
          <w:cantSplit/>
          <w:trHeight w:val="1575"/>
          <w:jc w:val="center"/>
        </w:trPr>
        <w:tc>
          <w:tcPr>
            <w:tcW w:w="375" w:type="dxa"/>
            <w:shd w:val="clear" w:color="auto" w:fill="auto"/>
            <w:textDirection w:val="btLr"/>
            <w:vAlign w:val="bottom"/>
          </w:tcPr>
          <w:p w:rsidR="005262DE" w:rsidRPr="00E757DD" w:rsidRDefault="005262DE" w:rsidP="005358B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ARALIK</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4</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E757DD" w:rsidRDefault="005262DE" w:rsidP="00BE3B8E">
            <w:pPr>
              <w:jc w:val="center"/>
              <w:rPr>
                <w:rFonts w:ascii="Arial" w:hAnsi="Arial" w:cs="Arial"/>
                <w:sz w:val="16"/>
                <w:szCs w:val="16"/>
              </w:rPr>
            </w:pPr>
            <w:r w:rsidRPr="00C059BD">
              <w:rPr>
                <w:rFonts w:ascii="Arial" w:hAnsi="Arial" w:cs="Arial"/>
                <w:b/>
                <w:sz w:val="20"/>
                <w:szCs w:val="20"/>
              </w:rPr>
              <w:t>ENERJİ VE HAREKET</w:t>
            </w:r>
          </w:p>
        </w:tc>
        <w:tc>
          <w:tcPr>
            <w:tcW w:w="5097" w:type="dxa"/>
            <w:shd w:val="clear" w:color="auto" w:fill="auto"/>
            <w:vAlign w:val="center"/>
          </w:tcPr>
          <w:p w:rsidR="005262DE" w:rsidRPr="00C059BD" w:rsidRDefault="005262DE" w:rsidP="00BE3B8E">
            <w:pPr>
              <w:autoSpaceDE w:val="0"/>
              <w:autoSpaceDN w:val="0"/>
              <w:adjustRightInd w:val="0"/>
              <w:rPr>
                <w:rFonts w:ascii="BlissTurk" w:hAnsi="BlissTurk" w:cs="BlissTurk"/>
                <w:sz w:val="18"/>
                <w:szCs w:val="18"/>
              </w:rPr>
            </w:pPr>
            <w:r w:rsidRPr="00C059BD">
              <w:rPr>
                <w:rFonts w:ascii="BlissTurk" w:hAnsi="BlissTurk" w:cs="BlissTurk"/>
                <w:sz w:val="18"/>
                <w:szCs w:val="18"/>
              </w:rPr>
              <w:t>11.1.6.2. Cisimlerin hareketini mekanik enerji korunumunu kullanarak analiz eder ve problemler çözer.</w:t>
            </w:r>
          </w:p>
          <w:p w:rsidR="005262DE" w:rsidRPr="003065FF" w:rsidRDefault="005262DE" w:rsidP="00BE3B8E">
            <w:pPr>
              <w:autoSpaceDE w:val="0"/>
              <w:autoSpaceDN w:val="0"/>
              <w:adjustRightInd w:val="0"/>
              <w:rPr>
                <w:rFonts w:ascii="Arial" w:hAnsi="Arial" w:cs="Arial"/>
                <w:sz w:val="16"/>
                <w:szCs w:val="16"/>
              </w:rPr>
            </w:pPr>
            <w:r w:rsidRPr="00C059BD">
              <w:rPr>
                <w:rFonts w:ascii="BlissTurk" w:hAnsi="BlissTurk" w:cs="BlissTurk"/>
                <w:sz w:val="18"/>
                <w:szCs w:val="18"/>
              </w:rPr>
              <w:t>11.1.6.3. Sürtünmeli yüzeylerde enerji korunumunu ve dönüşümlerini kullanarak cisimlerin hareketini analiz eder ve problemler çözer.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1A77C3">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pPr>
              <w:jc w:val="center"/>
              <w:rPr>
                <w:rFonts w:ascii="Arial" w:hAnsi="Arial" w:cs="Arial"/>
                <w:sz w:val="16"/>
                <w:szCs w:val="16"/>
              </w:rPr>
            </w:pPr>
            <w:r w:rsidRPr="00E757DD">
              <w:rPr>
                <w:rFonts w:ascii="Arial" w:hAnsi="Arial" w:cs="Arial"/>
                <w:sz w:val="16"/>
                <w:szCs w:val="16"/>
              </w:rPr>
              <w:t> </w:t>
            </w:r>
          </w:p>
        </w:tc>
      </w:tr>
      <w:tr w:rsidR="005262DE" w:rsidRPr="002F5B32">
        <w:trPr>
          <w:trHeight w:val="409"/>
          <w:jc w:val="center"/>
        </w:trPr>
        <w:tc>
          <w:tcPr>
            <w:tcW w:w="15465" w:type="dxa"/>
            <w:gridSpan w:val="8"/>
            <w:shd w:val="clear" w:color="auto" w:fill="auto"/>
            <w:vAlign w:val="center"/>
          </w:tcPr>
          <w:p w:rsidR="005262DE" w:rsidRPr="00C059BD" w:rsidRDefault="005262DE" w:rsidP="001053F2">
            <w:pPr>
              <w:autoSpaceDE w:val="0"/>
              <w:autoSpaceDN w:val="0"/>
              <w:adjustRightInd w:val="0"/>
              <w:rPr>
                <w:rFonts w:ascii="Arial" w:hAnsi="Arial" w:cs="Arial"/>
                <w:color w:val="FF0000"/>
                <w:sz w:val="18"/>
                <w:szCs w:val="18"/>
              </w:rPr>
            </w:pPr>
            <w:proofErr w:type="gramStart"/>
            <w:r w:rsidRPr="00C059BD">
              <w:rPr>
                <w:rFonts w:ascii="BlissTurk" w:hAnsi="BlissTurk" w:cs="BlissTurk"/>
                <w:color w:val="FF0000"/>
                <w:sz w:val="18"/>
                <w:szCs w:val="18"/>
              </w:rPr>
              <w:t>a</w:t>
            </w:r>
            <w:proofErr w:type="gramEnd"/>
            <w:r w:rsidRPr="00C059BD">
              <w:rPr>
                <w:rFonts w:ascii="BlissTurk" w:hAnsi="BlissTurk" w:cs="BlissTurk"/>
                <w:color w:val="FF0000"/>
                <w:sz w:val="18"/>
                <w:szCs w:val="18"/>
              </w:rPr>
              <w:t>. Öğrencilerin serbest düşme, atış hareketleri ve esnek yay içeren olayları incelemeleri ve mekanik enerjinin korunumunu kullanarak problemler çözmeleri sağlanır.</w:t>
            </w:r>
          </w:p>
        </w:tc>
      </w:tr>
      <w:tr w:rsidR="005262DE" w:rsidRPr="00E757DD" w:rsidTr="00633702">
        <w:trPr>
          <w:cantSplit/>
          <w:trHeight w:val="1215"/>
          <w:jc w:val="center"/>
        </w:trPr>
        <w:tc>
          <w:tcPr>
            <w:tcW w:w="375" w:type="dxa"/>
            <w:shd w:val="clear" w:color="auto" w:fill="auto"/>
            <w:textDirection w:val="btLr"/>
            <w:vAlign w:val="bottom"/>
          </w:tcPr>
          <w:p w:rsidR="005262DE" w:rsidRPr="00E757DD" w:rsidRDefault="005262DE" w:rsidP="005358B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ARALIK</w:t>
            </w:r>
          </w:p>
        </w:tc>
        <w:tc>
          <w:tcPr>
            <w:tcW w:w="349" w:type="dxa"/>
            <w:shd w:val="clear" w:color="auto" w:fill="auto"/>
            <w:textDirection w:val="btLr"/>
            <w:vAlign w:val="center"/>
          </w:tcPr>
          <w:p w:rsidR="005262DE" w:rsidRPr="00E757DD" w:rsidRDefault="005262DE">
            <w:pPr>
              <w:jc w:val="center"/>
              <w:rPr>
                <w:rFonts w:ascii="Arial" w:hAnsi="Arial" w:cs="Arial"/>
                <w:sz w:val="16"/>
                <w:szCs w:val="16"/>
              </w:rPr>
            </w:pPr>
            <w:r>
              <w:rPr>
                <w:rFonts w:ascii="Arial" w:hAnsi="Arial" w:cs="Arial"/>
                <w:sz w:val="16"/>
                <w:szCs w:val="16"/>
              </w:rPr>
              <w:t>5</w:t>
            </w:r>
            <w:r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502AE1" w:rsidRDefault="005262DE" w:rsidP="00BE3B8E">
            <w:pPr>
              <w:jc w:val="center"/>
              <w:rPr>
                <w:rFonts w:ascii="Arial" w:hAnsi="Arial" w:cs="Arial"/>
                <w:b/>
                <w:bCs/>
                <w:sz w:val="20"/>
                <w:szCs w:val="20"/>
              </w:rPr>
            </w:pPr>
            <w:r w:rsidRPr="00502AE1">
              <w:rPr>
                <w:rFonts w:ascii="Arial" w:hAnsi="Arial" w:cs="Arial"/>
                <w:b/>
                <w:bCs/>
                <w:sz w:val="20"/>
                <w:szCs w:val="20"/>
              </w:rPr>
              <w:t>İTME VE ÇİZGİSEL MOMENTUM</w:t>
            </w:r>
          </w:p>
        </w:tc>
        <w:tc>
          <w:tcPr>
            <w:tcW w:w="5097" w:type="dxa"/>
            <w:shd w:val="clear" w:color="auto" w:fill="auto"/>
            <w:vAlign w:val="center"/>
          </w:tcPr>
          <w:p w:rsidR="005262DE" w:rsidRPr="00502AE1" w:rsidRDefault="005262DE" w:rsidP="00BE3B8E">
            <w:pPr>
              <w:autoSpaceDE w:val="0"/>
              <w:autoSpaceDN w:val="0"/>
              <w:adjustRightInd w:val="0"/>
              <w:rPr>
                <w:rFonts w:ascii="BlissTurk" w:hAnsi="BlissTurk" w:cs="BlissTurk"/>
                <w:sz w:val="18"/>
                <w:szCs w:val="18"/>
              </w:rPr>
            </w:pPr>
            <w:r w:rsidRPr="00502AE1">
              <w:rPr>
                <w:rFonts w:ascii="BlissTurk" w:hAnsi="BlissTurk" w:cs="BlissTurk"/>
                <w:sz w:val="18"/>
                <w:szCs w:val="18"/>
              </w:rPr>
              <w:t>11.1.7.1. İtme ve momentum kavramlarını açıklar.</w:t>
            </w:r>
          </w:p>
          <w:p w:rsidR="005262DE" w:rsidRDefault="005262DE" w:rsidP="00BE3B8E">
            <w:pPr>
              <w:autoSpaceDE w:val="0"/>
              <w:autoSpaceDN w:val="0"/>
              <w:adjustRightInd w:val="0"/>
              <w:rPr>
                <w:rFonts w:ascii="BlissTurk" w:hAnsi="BlissTurk" w:cs="BlissTurk"/>
                <w:sz w:val="18"/>
                <w:szCs w:val="18"/>
              </w:rPr>
            </w:pPr>
            <w:r w:rsidRPr="00502AE1">
              <w:rPr>
                <w:rFonts w:ascii="BlissTurk" w:hAnsi="BlissTurk" w:cs="BlissTurk"/>
                <w:sz w:val="18"/>
                <w:szCs w:val="18"/>
              </w:rPr>
              <w:t>11.1.7.2. İtme ve momentum değişimi arasında ilişki kurar.</w:t>
            </w:r>
          </w:p>
          <w:p w:rsidR="005262DE" w:rsidRPr="00FD5AB3" w:rsidRDefault="005262DE" w:rsidP="00BE3B8E">
            <w:pPr>
              <w:autoSpaceDE w:val="0"/>
              <w:autoSpaceDN w:val="0"/>
              <w:adjustRightInd w:val="0"/>
              <w:rPr>
                <w:rFonts w:ascii="Arial" w:hAnsi="Arial" w:cs="Arial"/>
                <w:sz w:val="18"/>
                <w:szCs w:val="18"/>
              </w:rPr>
            </w:pPr>
            <w:r w:rsidRPr="00FD5AB3">
              <w:rPr>
                <w:rFonts w:ascii="BlissTurk" w:hAnsi="BlissTurk" w:cs="BlissTurk"/>
                <w:sz w:val="18"/>
                <w:szCs w:val="18"/>
              </w:rPr>
              <w:t>11.1.7.3. Momentum korunumunu iç ve dış kuvvetleri analiz ederek sorgular.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1A77C3">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pPr>
              <w:jc w:val="center"/>
              <w:rPr>
                <w:rFonts w:ascii="Arial" w:hAnsi="Arial" w:cs="Arial"/>
                <w:sz w:val="16"/>
                <w:szCs w:val="16"/>
              </w:rPr>
            </w:pPr>
            <w:r w:rsidRPr="00E757DD">
              <w:rPr>
                <w:rFonts w:ascii="Arial" w:hAnsi="Arial" w:cs="Arial"/>
                <w:sz w:val="16"/>
                <w:szCs w:val="16"/>
              </w:rPr>
              <w:t> </w:t>
            </w:r>
          </w:p>
        </w:tc>
      </w:tr>
      <w:tr w:rsidR="005262DE" w:rsidRPr="002F5B32" w:rsidTr="00BA3771">
        <w:trPr>
          <w:trHeight w:val="551"/>
          <w:jc w:val="center"/>
        </w:trPr>
        <w:tc>
          <w:tcPr>
            <w:tcW w:w="15465" w:type="dxa"/>
            <w:gridSpan w:val="8"/>
            <w:shd w:val="clear" w:color="auto" w:fill="auto"/>
            <w:vAlign w:val="center"/>
          </w:tcPr>
          <w:p w:rsidR="005262DE" w:rsidRPr="00FD5AB3" w:rsidRDefault="005262DE" w:rsidP="00BE3B8E">
            <w:pPr>
              <w:autoSpaceDE w:val="0"/>
              <w:autoSpaceDN w:val="0"/>
              <w:adjustRightInd w:val="0"/>
              <w:rPr>
                <w:rFonts w:ascii="BlissTurk" w:hAnsi="BlissTurk" w:cs="BlissTurk"/>
                <w:color w:val="FF0000"/>
                <w:sz w:val="18"/>
                <w:szCs w:val="18"/>
              </w:rPr>
            </w:pPr>
            <w:proofErr w:type="gramStart"/>
            <w:r w:rsidRPr="00FD5AB3">
              <w:rPr>
                <w:rFonts w:ascii="BlissTurk" w:hAnsi="BlissTurk" w:cs="BlissTurk"/>
                <w:color w:val="FF0000"/>
                <w:sz w:val="18"/>
                <w:szCs w:val="18"/>
              </w:rPr>
              <w:t>a</w:t>
            </w:r>
            <w:proofErr w:type="gramEnd"/>
            <w:r w:rsidRPr="00FD5AB3">
              <w:rPr>
                <w:rFonts w:ascii="BlissTurk" w:hAnsi="BlissTurk" w:cs="BlissTurk"/>
                <w:color w:val="FF0000"/>
                <w:sz w:val="18"/>
                <w:szCs w:val="18"/>
              </w:rPr>
              <w:t>. Öğrencilerin Newton’un ikinci hareket yasasını kullanarak itme ve momentum arasındaki bağıntıyı çıkarmaları sağlanır.</w:t>
            </w:r>
          </w:p>
          <w:p w:rsidR="005262DE" w:rsidRPr="00C059BD" w:rsidRDefault="005262DE" w:rsidP="00BE3B8E">
            <w:pPr>
              <w:autoSpaceDE w:val="0"/>
              <w:autoSpaceDN w:val="0"/>
              <w:adjustRightInd w:val="0"/>
              <w:rPr>
                <w:rFonts w:ascii="Arial" w:hAnsi="Arial" w:cs="Arial"/>
                <w:color w:val="FF0000"/>
                <w:sz w:val="18"/>
                <w:szCs w:val="18"/>
              </w:rPr>
            </w:pPr>
            <w:proofErr w:type="gramStart"/>
            <w:r w:rsidRPr="00FD5AB3">
              <w:rPr>
                <w:rFonts w:ascii="BlissTurk" w:hAnsi="BlissTurk" w:cs="BlissTurk"/>
                <w:color w:val="FF0000"/>
                <w:sz w:val="18"/>
                <w:szCs w:val="18"/>
              </w:rPr>
              <w:t>b</w:t>
            </w:r>
            <w:proofErr w:type="gramEnd"/>
            <w:r w:rsidRPr="00FD5AB3">
              <w:rPr>
                <w:rFonts w:ascii="BlissTurk" w:hAnsi="BlissTurk" w:cs="BlissTurk"/>
                <w:color w:val="FF0000"/>
                <w:sz w:val="18"/>
                <w:szCs w:val="18"/>
              </w:rPr>
              <w:t>. Öğrencilerin günlük hayat örnekleri ile itme ve momentum arasındaki ilişkiyi tartışmaları sağlanır.</w:t>
            </w:r>
          </w:p>
        </w:tc>
      </w:tr>
      <w:tr w:rsidR="005262DE" w:rsidRPr="00E757DD" w:rsidTr="00633702">
        <w:trPr>
          <w:cantSplit/>
          <w:trHeight w:val="1575"/>
          <w:jc w:val="center"/>
        </w:trPr>
        <w:tc>
          <w:tcPr>
            <w:tcW w:w="375" w:type="dxa"/>
            <w:shd w:val="clear" w:color="auto" w:fill="auto"/>
            <w:textDirection w:val="btLr"/>
            <w:vAlign w:val="bottom"/>
          </w:tcPr>
          <w:p w:rsidR="005262DE" w:rsidRPr="00E757DD" w:rsidRDefault="005262DE" w:rsidP="003C4596">
            <w:pPr>
              <w:ind w:left="113" w:right="113"/>
              <w:jc w:val="center"/>
              <w:rPr>
                <w:rFonts w:ascii="Arial" w:hAnsi="Arial" w:cs="Arial"/>
                <w:sz w:val="16"/>
                <w:szCs w:val="16"/>
              </w:rPr>
            </w:pPr>
            <w:r w:rsidRPr="00E757DD">
              <w:rPr>
                <w:rFonts w:ascii="Arial" w:hAnsi="Arial" w:cs="Arial"/>
                <w:sz w:val="16"/>
                <w:szCs w:val="16"/>
              </w:rPr>
              <w:lastRenderedPageBreak/>
              <w:br/>
              <w:t xml:space="preserve">   </w:t>
            </w:r>
            <w:r w:rsidRPr="00E757DD">
              <w:rPr>
                <w:rFonts w:ascii="Arial" w:hAnsi="Arial" w:cs="Arial"/>
                <w:sz w:val="16"/>
                <w:szCs w:val="16"/>
              </w:rPr>
              <w:br/>
            </w:r>
            <w:r w:rsidR="003C4596">
              <w:rPr>
                <w:rFonts w:ascii="Arial" w:hAnsi="Arial" w:cs="Arial"/>
                <w:sz w:val="16"/>
                <w:szCs w:val="16"/>
              </w:rPr>
              <w:t>OCAK</w:t>
            </w:r>
          </w:p>
        </w:tc>
        <w:tc>
          <w:tcPr>
            <w:tcW w:w="349" w:type="dxa"/>
            <w:shd w:val="clear" w:color="auto" w:fill="auto"/>
            <w:textDirection w:val="btLr"/>
            <w:vAlign w:val="center"/>
          </w:tcPr>
          <w:p w:rsidR="005262DE" w:rsidRPr="00E757DD" w:rsidRDefault="003C4596">
            <w:pPr>
              <w:jc w:val="center"/>
              <w:rPr>
                <w:rFonts w:ascii="Arial" w:hAnsi="Arial" w:cs="Arial"/>
                <w:sz w:val="16"/>
                <w:szCs w:val="16"/>
              </w:rPr>
            </w:pPr>
            <w:r>
              <w:rPr>
                <w:rFonts w:ascii="Arial" w:hAnsi="Arial" w:cs="Arial"/>
                <w:sz w:val="16"/>
                <w:szCs w:val="16"/>
              </w:rPr>
              <w:t>1</w:t>
            </w:r>
            <w:r w:rsidR="005262DE"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502AE1" w:rsidRDefault="005262DE" w:rsidP="00BE3B8E">
            <w:pPr>
              <w:jc w:val="center"/>
              <w:rPr>
                <w:rFonts w:ascii="Arial" w:hAnsi="Arial" w:cs="Arial"/>
                <w:b/>
                <w:bCs/>
                <w:sz w:val="20"/>
                <w:szCs w:val="20"/>
              </w:rPr>
            </w:pPr>
            <w:r w:rsidRPr="00502AE1">
              <w:rPr>
                <w:rFonts w:ascii="Arial" w:hAnsi="Arial" w:cs="Arial"/>
                <w:b/>
                <w:bCs/>
                <w:sz w:val="20"/>
                <w:szCs w:val="20"/>
              </w:rPr>
              <w:t>İTME VE ÇİZGİSEL MOMENTUM</w:t>
            </w:r>
          </w:p>
        </w:tc>
        <w:tc>
          <w:tcPr>
            <w:tcW w:w="5097" w:type="dxa"/>
            <w:shd w:val="clear" w:color="auto" w:fill="auto"/>
            <w:vAlign w:val="center"/>
          </w:tcPr>
          <w:p w:rsidR="005262DE" w:rsidRPr="00FD5AB3" w:rsidRDefault="005262DE" w:rsidP="00BE3B8E">
            <w:pPr>
              <w:rPr>
                <w:rFonts w:ascii="BlissTurk" w:hAnsi="BlissTurk" w:cs="BlissTurk"/>
                <w:sz w:val="18"/>
                <w:szCs w:val="18"/>
              </w:rPr>
            </w:pPr>
            <w:r w:rsidRPr="00FD5AB3">
              <w:rPr>
                <w:rFonts w:ascii="BlissTurk" w:hAnsi="BlissTurk" w:cs="BlissTurk"/>
                <w:sz w:val="18"/>
                <w:szCs w:val="18"/>
              </w:rPr>
              <w:t>11.1.7.4. Bir ve iki boyutta momentumun korunumunu analiz eder.</w:t>
            </w:r>
          </w:p>
          <w:p w:rsidR="005262DE" w:rsidRPr="00181398" w:rsidRDefault="005262DE" w:rsidP="00BE3B8E">
            <w:pPr>
              <w:autoSpaceDE w:val="0"/>
              <w:autoSpaceDN w:val="0"/>
              <w:adjustRightInd w:val="0"/>
              <w:rPr>
                <w:rFonts w:ascii="Arial" w:hAnsi="Arial" w:cs="Arial"/>
                <w:sz w:val="16"/>
                <w:szCs w:val="16"/>
              </w:rPr>
            </w:pPr>
            <w:r w:rsidRPr="00FD5AB3">
              <w:rPr>
                <w:rFonts w:ascii="BlissTurk" w:hAnsi="BlissTurk" w:cs="BlissTurk"/>
                <w:sz w:val="18"/>
                <w:szCs w:val="18"/>
              </w:rPr>
              <w:t>11.1.7.5. Momentum ve enerjinin korunumunu ilişkilendirerek günlük hayat ile ilişkili</w:t>
            </w:r>
            <w:r>
              <w:rPr>
                <w:rFonts w:ascii="BlissTurk" w:hAnsi="BlissTurk" w:cs="BlissTurk"/>
                <w:sz w:val="18"/>
                <w:szCs w:val="18"/>
              </w:rPr>
              <w:t xml:space="preserve"> </w:t>
            </w:r>
            <w:r w:rsidRPr="00FD5AB3">
              <w:rPr>
                <w:rFonts w:ascii="BlissTurk" w:hAnsi="BlissTurk" w:cs="BlissTurk"/>
                <w:sz w:val="18"/>
                <w:szCs w:val="18"/>
              </w:rPr>
              <w:t>problemler çözer.</w:t>
            </w:r>
          </w:p>
        </w:tc>
        <w:tc>
          <w:tcPr>
            <w:tcW w:w="2157" w:type="dxa"/>
            <w:shd w:val="clear" w:color="auto" w:fill="auto"/>
            <w:vAlign w:val="center"/>
          </w:tcPr>
          <w:p w:rsidR="00633702" w:rsidRPr="00633702" w:rsidRDefault="00633702" w:rsidP="00633702">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p w:rsidR="005262DE" w:rsidRPr="001704BB" w:rsidRDefault="005262DE">
            <w:pPr>
              <w:jc w:val="center"/>
              <w:rPr>
                <w:rFonts w:ascii="Arial" w:hAnsi="Arial" w:cs="Arial"/>
                <w:sz w:val="16"/>
                <w:szCs w:val="16"/>
              </w:rPr>
            </w:pPr>
          </w:p>
        </w:tc>
        <w:tc>
          <w:tcPr>
            <w:tcW w:w="3390" w:type="dxa"/>
            <w:shd w:val="clear" w:color="auto" w:fill="auto"/>
            <w:vAlign w:val="center"/>
          </w:tcPr>
          <w:p w:rsidR="005262DE" w:rsidRPr="00633702" w:rsidRDefault="005262DE" w:rsidP="008E5F2F">
            <w:pPr>
              <w:rPr>
                <w:color w:val="FF0000"/>
                <w:sz w:val="16"/>
                <w:szCs w:val="16"/>
              </w:rPr>
            </w:pPr>
            <w:r w:rsidRPr="00633702">
              <w:rPr>
                <w:color w:val="FF0000"/>
                <w:sz w:val="16"/>
                <w:szCs w:val="16"/>
              </w:rPr>
              <w:t xml:space="preserve">Bu bölüm okulun </w:t>
            </w:r>
            <w:proofErr w:type="gramStart"/>
            <w:r w:rsidRPr="00633702">
              <w:rPr>
                <w:color w:val="FF0000"/>
                <w:sz w:val="16"/>
                <w:szCs w:val="16"/>
              </w:rPr>
              <w:t>çevre,fiziki</w:t>
            </w:r>
            <w:proofErr w:type="gramEnd"/>
            <w:r w:rsidRPr="00633702">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p w:rsidR="005262DE" w:rsidRPr="00E757DD" w:rsidRDefault="005262DE" w:rsidP="00346C72">
            <w:pPr>
              <w:jc w:val="center"/>
              <w:rPr>
                <w:rFonts w:ascii="Arial" w:hAnsi="Arial" w:cs="Arial"/>
                <w:sz w:val="16"/>
                <w:szCs w:val="16"/>
              </w:rPr>
            </w:pPr>
          </w:p>
        </w:tc>
        <w:tc>
          <w:tcPr>
            <w:tcW w:w="1980" w:type="dxa"/>
            <w:shd w:val="clear" w:color="auto" w:fill="auto"/>
            <w:vAlign w:val="center"/>
          </w:tcPr>
          <w:p w:rsidR="005262DE" w:rsidRPr="00E757DD" w:rsidRDefault="005262DE" w:rsidP="00817A0C">
            <w:pPr>
              <w:jc w:val="center"/>
              <w:rPr>
                <w:rFonts w:ascii="Arial" w:hAnsi="Arial" w:cs="Arial"/>
                <w:sz w:val="16"/>
                <w:szCs w:val="16"/>
              </w:rPr>
            </w:pPr>
          </w:p>
        </w:tc>
      </w:tr>
      <w:tr w:rsidR="005262DE" w:rsidRPr="002F5B32" w:rsidTr="00FD5AB3">
        <w:trPr>
          <w:trHeight w:val="456"/>
          <w:jc w:val="center"/>
        </w:trPr>
        <w:tc>
          <w:tcPr>
            <w:tcW w:w="15465" w:type="dxa"/>
            <w:gridSpan w:val="8"/>
            <w:shd w:val="clear" w:color="auto" w:fill="auto"/>
            <w:vAlign w:val="center"/>
          </w:tcPr>
          <w:p w:rsidR="005262DE" w:rsidRPr="00FD5AB3" w:rsidRDefault="005262DE" w:rsidP="001053F2">
            <w:pPr>
              <w:autoSpaceDE w:val="0"/>
              <w:autoSpaceDN w:val="0"/>
              <w:adjustRightInd w:val="0"/>
              <w:rPr>
                <w:rFonts w:ascii="BlissTurk" w:hAnsi="BlissTurk" w:cs="BlissTurk"/>
                <w:color w:val="FF0000"/>
                <w:sz w:val="18"/>
                <w:szCs w:val="18"/>
              </w:rPr>
            </w:pPr>
            <w:proofErr w:type="gramStart"/>
            <w:r w:rsidRPr="00FD5AB3">
              <w:rPr>
                <w:rFonts w:ascii="BlissTurk" w:hAnsi="BlissTurk" w:cs="BlissTurk"/>
                <w:color w:val="FF0000"/>
                <w:sz w:val="18"/>
                <w:szCs w:val="18"/>
              </w:rPr>
              <w:t>a</w:t>
            </w:r>
            <w:proofErr w:type="gramEnd"/>
            <w:r w:rsidRPr="00FD5AB3">
              <w:rPr>
                <w:rFonts w:ascii="BlissTurk" w:hAnsi="BlissTurk" w:cs="BlissTurk"/>
                <w:color w:val="FF0000"/>
                <w:sz w:val="18"/>
                <w:szCs w:val="18"/>
              </w:rPr>
              <w:t>. Öğrencilerin deney yaparak veya simülasyonlar kullanarak momentum korunumu ile ilgili çıkarım yapmalarına olanak sağlanır.</w:t>
            </w:r>
          </w:p>
          <w:p w:rsidR="005262DE" w:rsidRPr="00FD5AB3" w:rsidRDefault="005262DE" w:rsidP="001053F2">
            <w:pPr>
              <w:autoSpaceDE w:val="0"/>
              <w:autoSpaceDN w:val="0"/>
              <w:adjustRightInd w:val="0"/>
              <w:rPr>
                <w:rFonts w:ascii="Arial" w:hAnsi="Arial" w:cs="Arial"/>
                <w:color w:val="FF0000"/>
                <w:sz w:val="18"/>
                <w:szCs w:val="18"/>
              </w:rPr>
            </w:pPr>
            <w:proofErr w:type="gramStart"/>
            <w:r w:rsidRPr="00FD5AB3">
              <w:rPr>
                <w:rFonts w:ascii="BlissTurk" w:hAnsi="BlissTurk" w:cs="BlissTurk"/>
                <w:color w:val="FF0000"/>
                <w:sz w:val="18"/>
                <w:szCs w:val="18"/>
              </w:rPr>
              <w:t>b</w:t>
            </w:r>
            <w:proofErr w:type="gramEnd"/>
            <w:r w:rsidRPr="00FD5AB3">
              <w:rPr>
                <w:rFonts w:ascii="BlissTurk" w:hAnsi="BlissTurk" w:cs="BlissTurk"/>
                <w:color w:val="FF0000"/>
                <w:sz w:val="18"/>
                <w:szCs w:val="18"/>
              </w:rPr>
              <w:t>. Öğrencilerin cisimlerin çarpışması, patlaması vb. durumlardaki hareketlerini, momentumun ve enerjinin korunumu yasalarını göz önünde bulundurarak analiz</w:t>
            </w:r>
            <w:r w:rsidR="001C279A">
              <w:rPr>
                <w:rFonts w:ascii="BlissTurk" w:hAnsi="BlissTurk" w:cs="BlissTurk"/>
                <w:color w:val="FF0000"/>
                <w:sz w:val="18"/>
                <w:szCs w:val="18"/>
              </w:rPr>
              <w:t xml:space="preserve"> </w:t>
            </w:r>
            <w:r w:rsidRPr="00FD5AB3">
              <w:rPr>
                <w:rFonts w:ascii="BlissTurk" w:hAnsi="BlissTurk" w:cs="BlissTurk"/>
                <w:color w:val="FF0000"/>
                <w:sz w:val="18"/>
                <w:szCs w:val="18"/>
              </w:rPr>
              <w:t>etmeleri sağlanır.</w:t>
            </w:r>
          </w:p>
        </w:tc>
      </w:tr>
      <w:tr w:rsidR="005262DE" w:rsidRPr="00E757DD" w:rsidTr="00633702">
        <w:trPr>
          <w:cantSplit/>
          <w:trHeight w:val="1575"/>
          <w:jc w:val="center"/>
        </w:trPr>
        <w:tc>
          <w:tcPr>
            <w:tcW w:w="375" w:type="dxa"/>
            <w:shd w:val="clear" w:color="auto" w:fill="auto"/>
            <w:textDirection w:val="btLr"/>
            <w:vAlign w:val="bottom"/>
          </w:tcPr>
          <w:p w:rsidR="005262DE" w:rsidRPr="00E757DD" w:rsidRDefault="005262DE" w:rsidP="005358B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OCAK</w:t>
            </w:r>
          </w:p>
        </w:tc>
        <w:tc>
          <w:tcPr>
            <w:tcW w:w="349" w:type="dxa"/>
            <w:shd w:val="clear" w:color="auto" w:fill="auto"/>
            <w:textDirection w:val="btLr"/>
            <w:vAlign w:val="center"/>
          </w:tcPr>
          <w:p w:rsidR="005262DE" w:rsidRPr="00E757DD" w:rsidRDefault="003C4596">
            <w:pPr>
              <w:jc w:val="center"/>
              <w:rPr>
                <w:rFonts w:ascii="Arial" w:hAnsi="Arial" w:cs="Arial"/>
                <w:sz w:val="16"/>
                <w:szCs w:val="16"/>
              </w:rPr>
            </w:pPr>
            <w:r>
              <w:rPr>
                <w:rFonts w:ascii="Arial" w:hAnsi="Arial" w:cs="Arial"/>
                <w:sz w:val="16"/>
                <w:szCs w:val="16"/>
              </w:rPr>
              <w:t>2</w:t>
            </w:r>
            <w:r w:rsidR="005262DE"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502AE1" w:rsidRDefault="005262DE" w:rsidP="00BE3B8E">
            <w:pPr>
              <w:jc w:val="center"/>
              <w:rPr>
                <w:rFonts w:ascii="Arial" w:hAnsi="Arial" w:cs="Arial"/>
                <w:b/>
                <w:bCs/>
                <w:sz w:val="20"/>
                <w:szCs w:val="20"/>
              </w:rPr>
            </w:pPr>
            <w:r w:rsidRPr="00502AE1">
              <w:rPr>
                <w:rFonts w:ascii="Arial" w:hAnsi="Arial" w:cs="Arial"/>
                <w:b/>
                <w:bCs/>
                <w:sz w:val="20"/>
                <w:szCs w:val="20"/>
              </w:rPr>
              <w:t>TORK</w:t>
            </w:r>
          </w:p>
        </w:tc>
        <w:tc>
          <w:tcPr>
            <w:tcW w:w="5097" w:type="dxa"/>
            <w:shd w:val="clear" w:color="auto" w:fill="auto"/>
            <w:vAlign w:val="center"/>
          </w:tcPr>
          <w:p w:rsidR="005262DE" w:rsidRPr="00FD5AB3" w:rsidRDefault="005262DE" w:rsidP="00BE3B8E">
            <w:pPr>
              <w:autoSpaceDE w:val="0"/>
              <w:autoSpaceDN w:val="0"/>
              <w:adjustRightInd w:val="0"/>
              <w:rPr>
                <w:rFonts w:ascii="BlissTurk" w:hAnsi="BlissTurk" w:cs="BlissTurk"/>
                <w:sz w:val="18"/>
                <w:szCs w:val="18"/>
              </w:rPr>
            </w:pPr>
            <w:r w:rsidRPr="00FD5AB3">
              <w:rPr>
                <w:rFonts w:ascii="BlissTurk" w:hAnsi="BlissTurk" w:cs="BlissTurk"/>
                <w:sz w:val="18"/>
                <w:szCs w:val="18"/>
              </w:rPr>
              <w:t xml:space="preserve">11.1.8.1. Kuvvetin etkisinden yola çıkarak </w:t>
            </w:r>
            <w:proofErr w:type="spellStart"/>
            <w:r w:rsidRPr="00FD5AB3">
              <w:rPr>
                <w:rFonts w:ascii="BlissTurk" w:hAnsi="BlissTurk" w:cs="BlissTurk"/>
                <w:sz w:val="18"/>
                <w:szCs w:val="18"/>
              </w:rPr>
              <w:t>torku</w:t>
            </w:r>
            <w:proofErr w:type="spellEnd"/>
            <w:r w:rsidRPr="00FD5AB3">
              <w:rPr>
                <w:rFonts w:ascii="BlissTurk" w:hAnsi="BlissTurk" w:cs="BlissTurk"/>
                <w:sz w:val="18"/>
                <w:szCs w:val="18"/>
              </w:rPr>
              <w:t xml:space="preserve"> (kuvvet momentini) açıklar ve örnekler verir.</w:t>
            </w:r>
          </w:p>
          <w:p w:rsidR="005262DE" w:rsidRPr="00FD5AB3" w:rsidRDefault="005262DE" w:rsidP="00BE3B8E">
            <w:pPr>
              <w:autoSpaceDE w:val="0"/>
              <w:autoSpaceDN w:val="0"/>
              <w:adjustRightInd w:val="0"/>
              <w:rPr>
                <w:rFonts w:ascii="BlissTurk" w:hAnsi="BlissTurk" w:cs="BlissTurk"/>
                <w:sz w:val="18"/>
                <w:szCs w:val="18"/>
              </w:rPr>
            </w:pPr>
            <w:r w:rsidRPr="00FD5AB3">
              <w:rPr>
                <w:rFonts w:ascii="BlissTurk" w:hAnsi="BlissTurk" w:cs="BlissTurk"/>
                <w:sz w:val="18"/>
                <w:szCs w:val="18"/>
              </w:rPr>
              <w:t xml:space="preserve">11.1.8.2. </w:t>
            </w:r>
            <w:proofErr w:type="spellStart"/>
            <w:r w:rsidRPr="00FD5AB3">
              <w:rPr>
                <w:rFonts w:ascii="BlissTurk" w:hAnsi="BlissTurk" w:cs="BlissTurk"/>
                <w:sz w:val="18"/>
                <w:szCs w:val="18"/>
              </w:rPr>
              <w:t>Torkun</w:t>
            </w:r>
            <w:proofErr w:type="spellEnd"/>
            <w:r w:rsidRPr="00FD5AB3">
              <w:rPr>
                <w:rFonts w:ascii="BlissTurk" w:hAnsi="BlissTurk" w:cs="BlissTurk"/>
                <w:sz w:val="18"/>
                <w:szCs w:val="18"/>
              </w:rPr>
              <w:t xml:space="preserve"> bağlı olduğu değişkenleri analiz eder ve </w:t>
            </w:r>
            <w:proofErr w:type="spellStart"/>
            <w:r w:rsidRPr="00FD5AB3">
              <w:rPr>
                <w:rFonts w:ascii="BlissTurk" w:hAnsi="BlissTurk" w:cs="BlissTurk"/>
                <w:sz w:val="18"/>
                <w:szCs w:val="18"/>
              </w:rPr>
              <w:t>tork</w:t>
            </w:r>
            <w:proofErr w:type="spellEnd"/>
            <w:r w:rsidRPr="00FD5AB3">
              <w:rPr>
                <w:rFonts w:ascii="BlissTurk" w:hAnsi="BlissTurk" w:cs="BlissTurk"/>
                <w:sz w:val="18"/>
                <w:szCs w:val="18"/>
              </w:rPr>
              <w:t xml:space="preserve"> vektörünün yönünü belirler.</w:t>
            </w:r>
          </w:p>
          <w:p w:rsidR="005262DE" w:rsidRPr="00181398" w:rsidRDefault="005262DE" w:rsidP="00BE3B8E">
            <w:pPr>
              <w:autoSpaceDE w:val="0"/>
              <w:autoSpaceDN w:val="0"/>
              <w:adjustRightInd w:val="0"/>
              <w:rPr>
                <w:rFonts w:ascii="Arial" w:hAnsi="Arial" w:cs="Arial"/>
                <w:sz w:val="16"/>
                <w:szCs w:val="16"/>
              </w:rPr>
            </w:pPr>
            <w:r w:rsidRPr="00FD5AB3">
              <w:rPr>
                <w:rFonts w:ascii="BlissTurk" w:hAnsi="BlissTurk" w:cs="BlissTurk"/>
                <w:sz w:val="18"/>
                <w:szCs w:val="18"/>
              </w:rPr>
              <w:t xml:space="preserve">11.1.8.3. </w:t>
            </w:r>
            <w:proofErr w:type="spellStart"/>
            <w:r w:rsidRPr="00FD5AB3">
              <w:rPr>
                <w:rFonts w:ascii="BlissTurk" w:hAnsi="BlissTurk" w:cs="BlissTurk"/>
                <w:sz w:val="18"/>
                <w:szCs w:val="18"/>
              </w:rPr>
              <w:t>Tork</w:t>
            </w:r>
            <w:proofErr w:type="spellEnd"/>
            <w:r w:rsidRPr="00FD5AB3">
              <w:rPr>
                <w:rFonts w:ascii="BlissTurk" w:hAnsi="BlissTurk" w:cs="BlissTurk"/>
                <w:sz w:val="18"/>
                <w:szCs w:val="18"/>
              </w:rPr>
              <w:t xml:space="preserve"> kavramı ile ilgili günlük hayattan problem durumları ortaya koyar ve çözüm yolları üretir.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1A77C3">
            <w:pPr>
              <w:rPr>
                <w:color w:val="FF0000"/>
                <w:sz w:val="16"/>
                <w:szCs w:val="16"/>
              </w:rPr>
            </w:pPr>
            <w:r w:rsidRPr="001A77C3">
              <w:rPr>
                <w:color w:val="FF0000"/>
                <w:sz w:val="16"/>
                <w:szCs w:val="16"/>
              </w:rPr>
              <w:t xml:space="preserve">Bu bölüm okulun </w:t>
            </w:r>
            <w:proofErr w:type="gramStart"/>
            <w:r w:rsidRPr="001A77C3">
              <w:rPr>
                <w:color w:val="FF0000"/>
                <w:sz w:val="16"/>
                <w:szCs w:val="16"/>
              </w:rPr>
              <w:t>çevre,fiziki</w:t>
            </w:r>
            <w:proofErr w:type="gramEnd"/>
            <w:r w:rsidRPr="001A77C3">
              <w:rPr>
                <w:color w:val="FF0000"/>
                <w:sz w:val="16"/>
                <w:szCs w:val="16"/>
              </w:rPr>
              <w:t xml:space="preserve"> koşullarına,öğrencilerinin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rsidP="007762D1">
            <w:pPr>
              <w:jc w:val="center"/>
              <w:rPr>
                <w:rFonts w:ascii="Arial" w:hAnsi="Arial" w:cs="Arial"/>
                <w:sz w:val="16"/>
                <w:szCs w:val="16"/>
              </w:rPr>
            </w:pPr>
          </w:p>
        </w:tc>
      </w:tr>
      <w:tr w:rsidR="005262DE" w:rsidRPr="002F5B32" w:rsidTr="00BA3771">
        <w:trPr>
          <w:trHeight w:val="343"/>
          <w:jc w:val="center"/>
        </w:trPr>
        <w:tc>
          <w:tcPr>
            <w:tcW w:w="15465" w:type="dxa"/>
            <w:gridSpan w:val="8"/>
            <w:shd w:val="clear" w:color="auto" w:fill="auto"/>
            <w:vAlign w:val="center"/>
          </w:tcPr>
          <w:p w:rsidR="005262DE" w:rsidRPr="00FD5AB3" w:rsidRDefault="005262DE" w:rsidP="00BE3B8E">
            <w:pPr>
              <w:autoSpaceDE w:val="0"/>
              <w:autoSpaceDN w:val="0"/>
              <w:adjustRightInd w:val="0"/>
              <w:rPr>
                <w:rFonts w:ascii="Arial" w:hAnsi="Arial" w:cs="Arial"/>
                <w:color w:val="FF0000"/>
                <w:sz w:val="18"/>
                <w:szCs w:val="18"/>
              </w:rPr>
            </w:pPr>
            <w:proofErr w:type="gramStart"/>
            <w:r w:rsidRPr="00FD5AB3">
              <w:rPr>
                <w:rFonts w:ascii="BlissTurk" w:hAnsi="BlissTurk" w:cs="BlissTurk"/>
                <w:color w:val="FF0000"/>
                <w:sz w:val="18"/>
                <w:szCs w:val="18"/>
              </w:rPr>
              <w:t>a</w:t>
            </w:r>
            <w:proofErr w:type="gramEnd"/>
            <w:r w:rsidRPr="00FD5AB3">
              <w:rPr>
                <w:rFonts w:ascii="BlissTurk" w:hAnsi="BlissTurk" w:cs="BlissTurk"/>
                <w:color w:val="FF0000"/>
                <w:sz w:val="18"/>
                <w:szCs w:val="18"/>
              </w:rPr>
              <w:t xml:space="preserve">. Öğrencilerin deney yaparak ve simülasyonlar kullanarak </w:t>
            </w:r>
            <w:proofErr w:type="spellStart"/>
            <w:r w:rsidRPr="00FD5AB3">
              <w:rPr>
                <w:rFonts w:ascii="BlissTurk" w:hAnsi="BlissTurk" w:cs="BlissTurk"/>
                <w:color w:val="FF0000"/>
                <w:sz w:val="18"/>
                <w:szCs w:val="18"/>
              </w:rPr>
              <w:t>torkun</w:t>
            </w:r>
            <w:proofErr w:type="spellEnd"/>
            <w:r w:rsidRPr="00FD5AB3">
              <w:rPr>
                <w:rFonts w:ascii="BlissTurk" w:hAnsi="BlissTurk" w:cs="BlissTurk"/>
                <w:color w:val="FF0000"/>
                <w:sz w:val="18"/>
                <w:szCs w:val="18"/>
              </w:rPr>
              <w:t xml:space="preserve"> bağlı olduğu değişkenler ile ilgili sonuçlar çıkarmaları sağlanır.</w:t>
            </w:r>
          </w:p>
        </w:tc>
      </w:tr>
      <w:tr w:rsidR="005262DE" w:rsidRPr="00E757DD" w:rsidTr="00633702">
        <w:trPr>
          <w:cantSplit/>
          <w:trHeight w:val="1323"/>
          <w:jc w:val="center"/>
        </w:trPr>
        <w:tc>
          <w:tcPr>
            <w:tcW w:w="375" w:type="dxa"/>
            <w:shd w:val="clear" w:color="auto" w:fill="auto"/>
            <w:textDirection w:val="btLr"/>
            <w:vAlign w:val="bottom"/>
          </w:tcPr>
          <w:p w:rsidR="005262DE" w:rsidRPr="00E757DD" w:rsidRDefault="005262DE" w:rsidP="005358B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OCAK</w:t>
            </w:r>
          </w:p>
        </w:tc>
        <w:tc>
          <w:tcPr>
            <w:tcW w:w="349" w:type="dxa"/>
            <w:shd w:val="clear" w:color="auto" w:fill="auto"/>
            <w:textDirection w:val="btLr"/>
            <w:vAlign w:val="center"/>
          </w:tcPr>
          <w:p w:rsidR="005262DE" w:rsidRPr="00E757DD" w:rsidRDefault="003C4596">
            <w:pPr>
              <w:jc w:val="center"/>
              <w:rPr>
                <w:rFonts w:ascii="Arial" w:hAnsi="Arial" w:cs="Arial"/>
                <w:sz w:val="16"/>
                <w:szCs w:val="16"/>
              </w:rPr>
            </w:pPr>
            <w:r>
              <w:rPr>
                <w:rFonts w:ascii="Arial" w:hAnsi="Arial" w:cs="Arial"/>
                <w:sz w:val="16"/>
                <w:szCs w:val="16"/>
              </w:rPr>
              <w:t>3</w:t>
            </w:r>
            <w:r w:rsidR="005262DE"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502AE1" w:rsidRDefault="005262DE" w:rsidP="00BE3B8E">
            <w:pPr>
              <w:jc w:val="center"/>
              <w:rPr>
                <w:rFonts w:ascii="Arial" w:hAnsi="Arial" w:cs="Arial"/>
                <w:b/>
                <w:sz w:val="20"/>
                <w:szCs w:val="20"/>
              </w:rPr>
            </w:pPr>
            <w:r>
              <w:rPr>
                <w:rFonts w:ascii="Arial" w:hAnsi="Arial" w:cs="Arial"/>
                <w:b/>
                <w:sz w:val="20"/>
                <w:szCs w:val="20"/>
              </w:rPr>
              <w:t>DENGE</w:t>
            </w:r>
          </w:p>
        </w:tc>
        <w:tc>
          <w:tcPr>
            <w:tcW w:w="5097" w:type="dxa"/>
            <w:shd w:val="clear" w:color="auto" w:fill="auto"/>
            <w:vAlign w:val="center"/>
          </w:tcPr>
          <w:p w:rsidR="005262DE" w:rsidRPr="00B0310C" w:rsidRDefault="005262DE" w:rsidP="00BE3B8E">
            <w:pPr>
              <w:autoSpaceDE w:val="0"/>
              <w:autoSpaceDN w:val="0"/>
              <w:adjustRightInd w:val="0"/>
              <w:rPr>
                <w:rFonts w:ascii="BlissTurk" w:hAnsi="BlissTurk" w:cs="BlissTurk"/>
                <w:sz w:val="18"/>
                <w:szCs w:val="18"/>
              </w:rPr>
            </w:pPr>
            <w:r w:rsidRPr="00B0310C">
              <w:rPr>
                <w:rFonts w:ascii="BlissTurk" w:hAnsi="BlissTurk" w:cs="BlissTurk"/>
                <w:sz w:val="18"/>
                <w:szCs w:val="18"/>
              </w:rPr>
              <w:t>11.1.9.1. Cisimlerin denge durumunu analiz eder.</w:t>
            </w:r>
          </w:p>
          <w:p w:rsidR="005262DE" w:rsidRPr="00B0310C" w:rsidRDefault="005262DE" w:rsidP="00BE3B8E">
            <w:pPr>
              <w:autoSpaceDE w:val="0"/>
              <w:autoSpaceDN w:val="0"/>
              <w:adjustRightInd w:val="0"/>
              <w:rPr>
                <w:rFonts w:ascii="BlissTurk" w:hAnsi="BlissTurk" w:cs="BlissTurk"/>
                <w:sz w:val="18"/>
                <w:szCs w:val="18"/>
              </w:rPr>
            </w:pPr>
            <w:r w:rsidRPr="00B0310C">
              <w:rPr>
                <w:rFonts w:ascii="BlissTurk" w:hAnsi="BlissTurk" w:cs="BlissTurk"/>
                <w:sz w:val="18"/>
                <w:szCs w:val="18"/>
              </w:rPr>
              <w:t>11.1.9.2. Kuvvetlerin dengesi ile ilgili günlük hayattan problem durumları ortaya koyar ve çözüm yolları üretir.</w:t>
            </w:r>
          </w:p>
          <w:p w:rsidR="005262DE" w:rsidRPr="00181398" w:rsidRDefault="005262DE" w:rsidP="00BE3B8E">
            <w:pPr>
              <w:rPr>
                <w:rFonts w:ascii="Arial" w:hAnsi="Arial" w:cs="Arial"/>
                <w:sz w:val="16"/>
                <w:szCs w:val="16"/>
              </w:rPr>
            </w:pPr>
            <w:r w:rsidRPr="00B0310C">
              <w:rPr>
                <w:rFonts w:ascii="BlissTurk" w:hAnsi="BlissTurk" w:cs="BlissTurk"/>
                <w:sz w:val="18"/>
                <w:szCs w:val="18"/>
              </w:rPr>
              <w:t>11.1.9.3. Cisimlerin kütle ve ağırlık merkezlerinin yerini karşılaştırır.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1C279A" w:rsidP="001A77C3">
            <w:pPr>
              <w:rPr>
                <w:color w:val="FF0000"/>
                <w:sz w:val="16"/>
                <w:szCs w:val="16"/>
              </w:rPr>
            </w:pPr>
            <w:r w:rsidRPr="001A77C3">
              <w:rPr>
                <w:color w:val="FF0000"/>
                <w:sz w:val="16"/>
                <w:szCs w:val="16"/>
              </w:rPr>
              <w:t xml:space="preserve">Bu bölüm okulun </w:t>
            </w:r>
            <w:proofErr w:type="spellStart"/>
            <w:proofErr w:type="gramStart"/>
            <w:r w:rsidRPr="001A77C3">
              <w:rPr>
                <w:color w:val="FF0000"/>
                <w:sz w:val="16"/>
                <w:szCs w:val="16"/>
              </w:rPr>
              <w:t>çevre,fiziki</w:t>
            </w:r>
            <w:proofErr w:type="spellEnd"/>
            <w:proofErr w:type="gramEnd"/>
            <w:r w:rsidRPr="001A77C3">
              <w:rPr>
                <w:color w:val="FF0000"/>
                <w:sz w:val="16"/>
                <w:szCs w:val="16"/>
              </w:rPr>
              <w:t xml:space="preserve"> </w:t>
            </w:r>
            <w:proofErr w:type="spellStart"/>
            <w:r w:rsidRPr="001A77C3">
              <w:rPr>
                <w:color w:val="FF0000"/>
                <w:sz w:val="16"/>
                <w:szCs w:val="16"/>
              </w:rPr>
              <w:t>koşullarına,öğrencilerinin</w:t>
            </w:r>
            <w:proofErr w:type="spellEnd"/>
            <w:r w:rsidRPr="001A77C3">
              <w:rPr>
                <w:color w:val="FF0000"/>
                <w:sz w:val="16"/>
                <w:szCs w:val="16"/>
              </w:rPr>
              <w:t xml:space="preserve"> performans durumuna,  kullanılan </w:t>
            </w:r>
            <w:proofErr w:type="spellStart"/>
            <w:r w:rsidRPr="001A77C3">
              <w:rPr>
                <w:color w:val="FF0000"/>
                <w:sz w:val="16"/>
                <w:szCs w:val="16"/>
              </w:rPr>
              <w:t>yöntem,teknik</w:t>
            </w:r>
            <w:proofErr w:type="spellEnd"/>
            <w:r w:rsidRPr="001A77C3">
              <w:rPr>
                <w:color w:val="FF0000"/>
                <w:sz w:val="16"/>
                <w:szCs w:val="16"/>
              </w:rPr>
              <w:t xml:space="preserve">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E757DD" w:rsidRDefault="005262DE">
            <w:pPr>
              <w:jc w:val="center"/>
              <w:rPr>
                <w:rFonts w:ascii="Arial" w:hAnsi="Arial" w:cs="Arial"/>
                <w:sz w:val="16"/>
                <w:szCs w:val="16"/>
              </w:rPr>
            </w:pPr>
          </w:p>
        </w:tc>
      </w:tr>
      <w:tr w:rsidR="005262DE" w:rsidRPr="002F5B32" w:rsidTr="00B0310C">
        <w:trPr>
          <w:trHeight w:val="409"/>
          <w:jc w:val="center"/>
        </w:trPr>
        <w:tc>
          <w:tcPr>
            <w:tcW w:w="15465" w:type="dxa"/>
            <w:gridSpan w:val="8"/>
            <w:shd w:val="clear" w:color="auto" w:fill="auto"/>
            <w:vAlign w:val="center"/>
          </w:tcPr>
          <w:p w:rsidR="005262DE" w:rsidRPr="00B0310C" w:rsidRDefault="005262DE" w:rsidP="001053F2">
            <w:pPr>
              <w:autoSpaceDE w:val="0"/>
              <w:autoSpaceDN w:val="0"/>
              <w:adjustRightInd w:val="0"/>
              <w:rPr>
                <w:rFonts w:ascii="BlissTurk" w:hAnsi="BlissTurk" w:cs="BlissTurk"/>
                <w:color w:val="FF0000"/>
                <w:sz w:val="18"/>
                <w:szCs w:val="18"/>
              </w:rPr>
            </w:pPr>
            <w:proofErr w:type="gramStart"/>
            <w:r w:rsidRPr="00B0310C">
              <w:rPr>
                <w:rFonts w:ascii="BlissTurk" w:hAnsi="BlissTurk" w:cs="BlissTurk"/>
                <w:color w:val="FF0000"/>
                <w:sz w:val="18"/>
                <w:szCs w:val="18"/>
              </w:rPr>
              <w:t>a</w:t>
            </w:r>
            <w:proofErr w:type="gramEnd"/>
            <w:r w:rsidRPr="00B0310C">
              <w:rPr>
                <w:rFonts w:ascii="BlissTurk" w:hAnsi="BlissTurk" w:cs="BlissTurk"/>
                <w:color w:val="FF0000"/>
                <w:sz w:val="18"/>
                <w:szCs w:val="18"/>
              </w:rPr>
              <w:t>. Öğrencilerin günlük hayattaki cisimlerin kütle ve ağırlık merkezlerinin yerlerini hesaplamaları sağlanır.</w:t>
            </w:r>
          </w:p>
          <w:p w:rsidR="005262DE" w:rsidRPr="00B0310C" w:rsidRDefault="005262DE" w:rsidP="001053F2">
            <w:pPr>
              <w:autoSpaceDE w:val="0"/>
              <w:autoSpaceDN w:val="0"/>
              <w:adjustRightInd w:val="0"/>
              <w:rPr>
                <w:rFonts w:ascii="Arial" w:hAnsi="Arial" w:cs="Arial"/>
                <w:color w:val="FF0000"/>
                <w:sz w:val="18"/>
                <w:szCs w:val="18"/>
              </w:rPr>
            </w:pPr>
            <w:proofErr w:type="gramStart"/>
            <w:r w:rsidRPr="00B0310C">
              <w:rPr>
                <w:rFonts w:ascii="BlissTurk" w:hAnsi="BlissTurk" w:cs="BlissTurk"/>
                <w:color w:val="FF0000"/>
                <w:sz w:val="18"/>
                <w:szCs w:val="18"/>
              </w:rPr>
              <w:t>b</w:t>
            </w:r>
            <w:proofErr w:type="gramEnd"/>
            <w:r w:rsidRPr="00B0310C">
              <w:rPr>
                <w:rFonts w:ascii="BlissTurk" w:hAnsi="BlissTurk" w:cs="BlissTurk"/>
                <w:color w:val="FF0000"/>
                <w:sz w:val="18"/>
                <w:szCs w:val="18"/>
              </w:rPr>
              <w:t xml:space="preserve">. Kütle ve ağırlık merkezlerinin birbirlerinin yerine kullanılamayacağı </w:t>
            </w:r>
            <w:proofErr w:type="spellStart"/>
            <w:r w:rsidRPr="00B0310C">
              <w:rPr>
                <w:rFonts w:ascii="BlissTurk" w:hAnsi="BlissTurk" w:cs="BlissTurk"/>
                <w:color w:val="FF0000"/>
                <w:sz w:val="18"/>
                <w:szCs w:val="18"/>
              </w:rPr>
              <w:t>durumlarvurgulanır</w:t>
            </w:r>
            <w:proofErr w:type="spellEnd"/>
            <w:r w:rsidRPr="00B0310C">
              <w:rPr>
                <w:rFonts w:ascii="BlissTurk" w:hAnsi="BlissTurk" w:cs="BlissTurk"/>
                <w:color w:val="FF0000"/>
                <w:sz w:val="18"/>
                <w:szCs w:val="18"/>
              </w:rPr>
              <w:t>.</w:t>
            </w:r>
          </w:p>
        </w:tc>
      </w:tr>
      <w:tr w:rsidR="005262DE" w:rsidRPr="00FD5AB3" w:rsidTr="00633702">
        <w:trPr>
          <w:cantSplit/>
          <w:trHeight w:val="879"/>
          <w:jc w:val="center"/>
        </w:trPr>
        <w:tc>
          <w:tcPr>
            <w:tcW w:w="375" w:type="dxa"/>
            <w:shd w:val="clear" w:color="auto" w:fill="auto"/>
            <w:textDirection w:val="btLr"/>
            <w:vAlign w:val="bottom"/>
          </w:tcPr>
          <w:p w:rsidR="005262DE" w:rsidRPr="00E757DD" w:rsidRDefault="005262DE" w:rsidP="003C4596">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sidR="003C4596">
              <w:rPr>
                <w:rFonts w:ascii="Arial" w:hAnsi="Arial" w:cs="Arial"/>
                <w:sz w:val="16"/>
                <w:szCs w:val="16"/>
              </w:rPr>
              <w:t>ŞUBAT</w:t>
            </w:r>
          </w:p>
        </w:tc>
        <w:tc>
          <w:tcPr>
            <w:tcW w:w="349" w:type="dxa"/>
            <w:shd w:val="clear" w:color="auto" w:fill="auto"/>
            <w:textDirection w:val="btLr"/>
            <w:vAlign w:val="center"/>
          </w:tcPr>
          <w:p w:rsidR="005262DE" w:rsidRPr="00E757DD" w:rsidRDefault="00B833DD" w:rsidP="00BE3B8E">
            <w:pPr>
              <w:jc w:val="center"/>
              <w:rPr>
                <w:rFonts w:ascii="Arial" w:hAnsi="Arial" w:cs="Arial"/>
                <w:sz w:val="16"/>
                <w:szCs w:val="16"/>
              </w:rPr>
            </w:pPr>
            <w:r>
              <w:rPr>
                <w:rFonts w:ascii="Arial" w:hAnsi="Arial" w:cs="Arial"/>
                <w:sz w:val="16"/>
                <w:szCs w:val="16"/>
              </w:rPr>
              <w:t>2</w:t>
            </w:r>
            <w:r w:rsidR="005262DE" w:rsidRPr="00E757DD">
              <w:rPr>
                <w:rFonts w:ascii="Arial" w:hAnsi="Arial" w:cs="Arial"/>
                <w:sz w:val="16"/>
                <w:szCs w:val="16"/>
              </w:rPr>
              <w:t>.HAFTA</w:t>
            </w:r>
          </w:p>
        </w:tc>
        <w:tc>
          <w:tcPr>
            <w:tcW w:w="412" w:type="dxa"/>
            <w:shd w:val="clear" w:color="auto" w:fill="auto"/>
            <w:vAlign w:val="center"/>
          </w:tcPr>
          <w:p w:rsidR="005262DE" w:rsidRPr="00E757DD" w:rsidRDefault="005262DE" w:rsidP="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502AE1" w:rsidRDefault="005262DE" w:rsidP="00BE3B8E">
            <w:pPr>
              <w:jc w:val="center"/>
              <w:rPr>
                <w:rFonts w:ascii="Arial" w:hAnsi="Arial" w:cs="Arial"/>
                <w:b/>
                <w:sz w:val="20"/>
                <w:szCs w:val="20"/>
              </w:rPr>
            </w:pPr>
            <w:r w:rsidRPr="00502AE1">
              <w:rPr>
                <w:rFonts w:ascii="Arial" w:hAnsi="Arial" w:cs="Arial"/>
                <w:b/>
                <w:sz w:val="20"/>
                <w:szCs w:val="20"/>
              </w:rPr>
              <w:t>DENGE</w:t>
            </w:r>
          </w:p>
        </w:tc>
        <w:tc>
          <w:tcPr>
            <w:tcW w:w="5097" w:type="dxa"/>
            <w:shd w:val="clear" w:color="auto" w:fill="auto"/>
            <w:vAlign w:val="center"/>
          </w:tcPr>
          <w:p w:rsidR="005262DE" w:rsidRPr="00DC4AFB" w:rsidRDefault="005262DE" w:rsidP="00BE3B8E">
            <w:pPr>
              <w:autoSpaceDE w:val="0"/>
              <w:autoSpaceDN w:val="0"/>
              <w:adjustRightInd w:val="0"/>
              <w:rPr>
                <w:rFonts w:ascii="BlissTurk" w:hAnsi="BlissTurk" w:cs="BlissTurk"/>
                <w:sz w:val="18"/>
                <w:szCs w:val="18"/>
              </w:rPr>
            </w:pPr>
            <w:r w:rsidRPr="00DC4AFB">
              <w:rPr>
                <w:rFonts w:ascii="BlissTurk" w:hAnsi="BlissTurk" w:cs="BlissTurk"/>
                <w:sz w:val="18"/>
                <w:szCs w:val="18"/>
              </w:rPr>
              <w:t>11.1.9.4. Günlük hayatta kullanılan basit makinelerin işlevlerini açıklar.</w:t>
            </w:r>
          </w:p>
          <w:p w:rsidR="005262DE" w:rsidRPr="00DC4AFB" w:rsidRDefault="005262DE" w:rsidP="00BE3B8E">
            <w:pPr>
              <w:autoSpaceDE w:val="0"/>
              <w:autoSpaceDN w:val="0"/>
              <w:adjustRightInd w:val="0"/>
              <w:rPr>
                <w:rFonts w:ascii="BlissTurk" w:hAnsi="BlissTurk" w:cs="BlissTurk"/>
                <w:sz w:val="18"/>
                <w:szCs w:val="18"/>
              </w:rPr>
            </w:pPr>
            <w:r w:rsidRPr="00DC4AFB">
              <w:rPr>
                <w:rFonts w:ascii="BlissTurk" w:hAnsi="BlissTurk" w:cs="BlissTurk"/>
                <w:sz w:val="18"/>
                <w:szCs w:val="18"/>
              </w:rPr>
              <w:t>11.1.9.5. Denge koşullarını günlük hayatta kullanılan basit makinelere uygular ve verim hesabı yapar.</w:t>
            </w:r>
          </w:p>
          <w:p w:rsidR="005262DE" w:rsidRPr="00181398" w:rsidRDefault="005262DE" w:rsidP="00BE3B8E">
            <w:pPr>
              <w:autoSpaceDE w:val="0"/>
              <w:autoSpaceDN w:val="0"/>
              <w:adjustRightInd w:val="0"/>
              <w:ind w:left="45"/>
              <w:rPr>
                <w:rFonts w:ascii="Arial" w:hAnsi="Arial" w:cs="Arial"/>
                <w:sz w:val="16"/>
                <w:szCs w:val="16"/>
              </w:rPr>
            </w:pPr>
            <w:r w:rsidRPr="00DC4AFB">
              <w:rPr>
                <w:rFonts w:ascii="BlissTurk" w:hAnsi="BlissTurk" w:cs="BlissTurk"/>
                <w:sz w:val="18"/>
                <w:szCs w:val="18"/>
              </w:rPr>
              <w:t>11.1.9.6. Günlük hayattaki bir problemi çözebilecek basit makine tasarlar ve yapar.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bottom"/>
          </w:tcPr>
          <w:p w:rsidR="005262DE" w:rsidRPr="001A77C3" w:rsidRDefault="005262DE" w:rsidP="008E5F2F">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FD5AB3" w:rsidRDefault="005262DE">
            <w:pPr>
              <w:jc w:val="center"/>
              <w:rPr>
                <w:rFonts w:ascii="Arial" w:hAnsi="Arial" w:cs="Arial"/>
                <w:sz w:val="18"/>
                <w:szCs w:val="18"/>
              </w:rPr>
            </w:pPr>
          </w:p>
        </w:tc>
      </w:tr>
      <w:tr w:rsidR="005262DE" w:rsidRPr="00FD5AB3" w:rsidTr="001053F2">
        <w:trPr>
          <w:cantSplit/>
          <w:trHeight w:val="456"/>
          <w:jc w:val="center"/>
        </w:trPr>
        <w:tc>
          <w:tcPr>
            <w:tcW w:w="15465" w:type="dxa"/>
            <w:gridSpan w:val="8"/>
            <w:shd w:val="clear" w:color="auto" w:fill="auto"/>
            <w:vAlign w:val="center"/>
          </w:tcPr>
          <w:p w:rsidR="005262DE" w:rsidRPr="00FD5AB3" w:rsidRDefault="005262DE" w:rsidP="001053F2">
            <w:pPr>
              <w:rPr>
                <w:rFonts w:ascii="Arial" w:hAnsi="Arial" w:cs="Arial"/>
                <w:sz w:val="18"/>
                <w:szCs w:val="18"/>
              </w:rPr>
            </w:pPr>
            <w:proofErr w:type="gramStart"/>
            <w:r w:rsidRPr="00B0310C">
              <w:rPr>
                <w:rFonts w:ascii="BlissTurk" w:hAnsi="BlissTurk" w:cs="BlissTurk"/>
                <w:color w:val="FF0000"/>
                <w:sz w:val="18"/>
                <w:szCs w:val="18"/>
              </w:rPr>
              <w:t>a</w:t>
            </w:r>
            <w:proofErr w:type="gramEnd"/>
            <w:r w:rsidRPr="00B0310C">
              <w:rPr>
                <w:rFonts w:ascii="BlissTurk" w:hAnsi="BlissTurk" w:cs="BlissTurk"/>
                <w:color w:val="FF0000"/>
                <w:sz w:val="18"/>
                <w:szCs w:val="18"/>
              </w:rPr>
              <w:t>. Basit makinelerin kaldıraç, basit makara, palanga, eğik düzlem, vida, çıkrık, çark ve kasnak ile sınırlı kalınır.</w:t>
            </w:r>
          </w:p>
        </w:tc>
      </w:tr>
      <w:tr w:rsidR="005262DE" w:rsidRPr="00FD5AB3" w:rsidTr="001053F2">
        <w:trPr>
          <w:cantSplit/>
          <w:trHeight w:val="415"/>
          <w:jc w:val="center"/>
        </w:trPr>
        <w:tc>
          <w:tcPr>
            <w:tcW w:w="15465" w:type="dxa"/>
            <w:gridSpan w:val="8"/>
            <w:shd w:val="clear" w:color="auto" w:fill="auto"/>
            <w:vAlign w:val="bottom"/>
          </w:tcPr>
          <w:p w:rsidR="005262DE" w:rsidRPr="00F52640" w:rsidRDefault="005262DE" w:rsidP="00BE3B8E">
            <w:pPr>
              <w:jc w:val="center"/>
              <w:rPr>
                <w:rFonts w:ascii="Arial" w:hAnsi="Arial" w:cs="Arial"/>
                <w:sz w:val="28"/>
                <w:szCs w:val="28"/>
              </w:rPr>
            </w:pPr>
            <w:r w:rsidRPr="00486E60">
              <w:rPr>
                <w:rFonts w:ascii="Arial" w:hAnsi="Arial" w:cs="Arial"/>
                <w:sz w:val="28"/>
                <w:szCs w:val="28"/>
              </w:rPr>
              <w:t>ÜNİTE</w:t>
            </w:r>
            <w:r>
              <w:rPr>
                <w:rFonts w:ascii="Arial" w:hAnsi="Arial" w:cs="Arial"/>
                <w:sz w:val="28"/>
                <w:szCs w:val="28"/>
              </w:rPr>
              <w:t xml:space="preserve"> -</w:t>
            </w:r>
            <w:r w:rsidRPr="00486E60">
              <w:rPr>
                <w:rFonts w:ascii="Arial" w:hAnsi="Arial" w:cs="Arial"/>
                <w:sz w:val="28"/>
                <w:szCs w:val="28"/>
              </w:rPr>
              <w:t xml:space="preserve"> </w:t>
            </w:r>
            <w:r>
              <w:rPr>
                <w:rFonts w:ascii="Arial" w:hAnsi="Arial" w:cs="Arial"/>
                <w:sz w:val="28"/>
                <w:szCs w:val="28"/>
              </w:rPr>
              <w:t>2</w:t>
            </w:r>
            <w:r w:rsidRPr="00486E60">
              <w:rPr>
                <w:rFonts w:ascii="Arial" w:hAnsi="Arial" w:cs="Arial"/>
                <w:sz w:val="28"/>
                <w:szCs w:val="28"/>
              </w:rPr>
              <w:t xml:space="preserve">:  </w:t>
            </w:r>
            <w:r>
              <w:rPr>
                <w:rFonts w:ascii="Arial" w:hAnsi="Arial" w:cs="Arial"/>
                <w:sz w:val="28"/>
                <w:szCs w:val="28"/>
              </w:rPr>
              <w:t xml:space="preserve">ELEKTRİK VE MANYETİZMA </w:t>
            </w:r>
            <w:r>
              <w:rPr>
                <w:rFonts w:ascii="Arial" w:hAnsi="Arial" w:cs="Arial"/>
                <w:sz w:val="32"/>
                <w:szCs w:val="32"/>
              </w:rPr>
              <w:t>(72 Saat)</w:t>
            </w:r>
          </w:p>
        </w:tc>
      </w:tr>
      <w:tr w:rsidR="005262DE" w:rsidRPr="00FD5AB3" w:rsidTr="00633702">
        <w:trPr>
          <w:cantSplit/>
          <w:trHeight w:val="879"/>
          <w:jc w:val="center"/>
        </w:trPr>
        <w:tc>
          <w:tcPr>
            <w:tcW w:w="375" w:type="dxa"/>
            <w:shd w:val="clear" w:color="auto" w:fill="auto"/>
            <w:textDirection w:val="btLr"/>
            <w:vAlign w:val="bottom"/>
          </w:tcPr>
          <w:p w:rsidR="005262DE" w:rsidRPr="00E757DD" w:rsidRDefault="005262DE" w:rsidP="00585D8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ŞUBAT</w:t>
            </w:r>
          </w:p>
        </w:tc>
        <w:tc>
          <w:tcPr>
            <w:tcW w:w="349" w:type="dxa"/>
            <w:shd w:val="clear" w:color="auto" w:fill="auto"/>
            <w:textDirection w:val="btLr"/>
            <w:vAlign w:val="center"/>
          </w:tcPr>
          <w:p w:rsidR="005262DE" w:rsidRPr="00E757DD" w:rsidRDefault="00B833DD">
            <w:pPr>
              <w:jc w:val="center"/>
              <w:rPr>
                <w:rFonts w:ascii="Arial" w:hAnsi="Arial" w:cs="Arial"/>
                <w:sz w:val="16"/>
                <w:szCs w:val="16"/>
              </w:rPr>
            </w:pPr>
            <w:r>
              <w:rPr>
                <w:rFonts w:ascii="Arial" w:hAnsi="Arial" w:cs="Arial"/>
                <w:sz w:val="16"/>
                <w:szCs w:val="16"/>
              </w:rPr>
              <w:t>3</w:t>
            </w:r>
            <w:r w:rsidR="005262DE"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BE3B8E" w:rsidRDefault="00BE3B8E">
            <w:pPr>
              <w:jc w:val="center"/>
              <w:rPr>
                <w:rFonts w:ascii="Arial" w:hAnsi="Arial" w:cs="Arial"/>
                <w:b/>
                <w:sz w:val="20"/>
                <w:szCs w:val="20"/>
              </w:rPr>
            </w:pPr>
            <w:r w:rsidRPr="00BE3B8E">
              <w:rPr>
                <w:rFonts w:ascii="Arial" w:hAnsi="Arial" w:cs="Arial"/>
                <w:b/>
                <w:sz w:val="20"/>
                <w:szCs w:val="20"/>
              </w:rPr>
              <w:t>ELEKTRİKSEL KUVVET</w:t>
            </w:r>
          </w:p>
        </w:tc>
        <w:tc>
          <w:tcPr>
            <w:tcW w:w="5097" w:type="dxa"/>
            <w:shd w:val="clear" w:color="auto" w:fill="auto"/>
            <w:vAlign w:val="center"/>
          </w:tcPr>
          <w:p w:rsidR="00BE3B8E" w:rsidRPr="00BE3B8E" w:rsidRDefault="00BE3B8E" w:rsidP="00BE3B8E">
            <w:pPr>
              <w:autoSpaceDE w:val="0"/>
              <w:autoSpaceDN w:val="0"/>
              <w:adjustRightInd w:val="0"/>
              <w:rPr>
                <w:rFonts w:ascii="BlissTurk" w:hAnsi="BlissTurk" w:cs="BlissTurk"/>
                <w:color w:val="000000"/>
                <w:sz w:val="18"/>
                <w:szCs w:val="18"/>
              </w:rPr>
            </w:pPr>
            <w:r w:rsidRPr="00BE3B8E">
              <w:rPr>
                <w:rFonts w:ascii="BlissTurk" w:hAnsi="BlissTurk" w:cs="BlissTurk"/>
                <w:color w:val="000000"/>
                <w:sz w:val="18"/>
                <w:szCs w:val="18"/>
              </w:rPr>
              <w:t>11.2.1.1. Yüklü cisimler arasındaki elektriksel kuvvetin bağlı olduğu değişkenleri analiz</w:t>
            </w:r>
            <w:r>
              <w:rPr>
                <w:rFonts w:ascii="BlissTurk" w:hAnsi="BlissTurk" w:cs="BlissTurk"/>
                <w:color w:val="000000"/>
                <w:sz w:val="18"/>
                <w:szCs w:val="18"/>
              </w:rPr>
              <w:t xml:space="preserve"> </w:t>
            </w:r>
            <w:r w:rsidRPr="00BE3B8E">
              <w:rPr>
                <w:rFonts w:ascii="BlissTurk" w:hAnsi="BlissTurk" w:cs="BlissTurk"/>
                <w:color w:val="000000"/>
                <w:sz w:val="18"/>
                <w:szCs w:val="18"/>
              </w:rPr>
              <w:t>eder.</w:t>
            </w:r>
          </w:p>
          <w:p w:rsidR="005262DE" w:rsidRPr="00BE3B8E" w:rsidRDefault="00BE3B8E" w:rsidP="00BE3B8E">
            <w:pPr>
              <w:rPr>
                <w:rFonts w:ascii="Arial" w:hAnsi="Arial" w:cs="Arial"/>
                <w:sz w:val="18"/>
                <w:szCs w:val="18"/>
              </w:rPr>
            </w:pPr>
            <w:r>
              <w:rPr>
                <w:rFonts w:ascii="BlissTurk" w:hAnsi="BlissTurk" w:cs="BlissTurk"/>
                <w:sz w:val="18"/>
                <w:szCs w:val="18"/>
              </w:rPr>
              <w:t xml:space="preserve">11.2.1.3. Elektriksel </w:t>
            </w:r>
            <w:proofErr w:type="gramStart"/>
            <w:r>
              <w:rPr>
                <w:rFonts w:ascii="BlissTurk" w:hAnsi="BlissTurk" w:cs="BlissTurk"/>
                <w:sz w:val="18"/>
                <w:szCs w:val="18"/>
              </w:rPr>
              <w:t xml:space="preserve">kuvvet </w:t>
            </w:r>
            <w:r w:rsidRPr="00BE3B8E">
              <w:rPr>
                <w:rFonts w:ascii="BlissTurk" w:hAnsi="BlissTurk" w:cs="BlissTurk"/>
                <w:sz w:val="18"/>
                <w:szCs w:val="18"/>
              </w:rPr>
              <w:t xml:space="preserve"> ile</w:t>
            </w:r>
            <w:proofErr w:type="gramEnd"/>
            <w:r w:rsidRPr="00BE3B8E">
              <w:rPr>
                <w:rFonts w:ascii="BlissTurk" w:hAnsi="BlissTurk" w:cs="BlissTurk"/>
                <w:sz w:val="18"/>
                <w:szCs w:val="18"/>
              </w:rPr>
              <w:t xml:space="preserve"> ilgili hesaplamalar yapar.</w:t>
            </w: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bottom"/>
          </w:tcPr>
          <w:p w:rsidR="005262DE" w:rsidRPr="001A77C3" w:rsidRDefault="005262DE">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5262DE" w:rsidRPr="00FD5AB3" w:rsidRDefault="005262DE">
            <w:pPr>
              <w:jc w:val="center"/>
              <w:rPr>
                <w:rFonts w:ascii="Arial" w:hAnsi="Arial" w:cs="Arial"/>
                <w:sz w:val="18"/>
                <w:szCs w:val="18"/>
              </w:rPr>
            </w:pPr>
          </w:p>
        </w:tc>
      </w:tr>
      <w:tr w:rsidR="005262DE" w:rsidRPr="00FD5AB3">
        <w:trPr>
          <w:trHeight w:val="546"/>
          <w:jc w:val="center"/>
        </w:trPr>
        <w:tc>
          <w:tcPr>
            <w:tcW w:w="15465" w:type="dxa"/>
            <w:gridSpan w:val="8"/>
            <w:shd w:val="clear" w:color="auto" w:fill="auto"/>
            <w:vAlign w:val="center"/>
          </w:tcPr>
          <w:p w:rsidR="00BE3B8E" w:rsidRPr="00BE3B8E" w:rsidRDefault="00BE3B8E" w:rsidP="00BE3B8E">
            <w:pPr>
              <w:autoSpaceDE w:val="0"/>
              <w:autoSpaceDN w:val="0"/>
              <w:adjustRightInd w:val="0"/>
              <w:rPr>
                <w:rFonts w:ascii="BlissTurk" w:hAnsi="BlissTurk" w:cs="BlissTurk"/>
                <w:color w:val="FF0000"/>
                <w:sz w:val="18"/>
                <w:szCs w:val="18"/>
              </w:rPr>
            </w:pPr>
            <w:proofErr w:type="gramStart"/>
            <w:r w:rsidRPr="00BE3B8E">
              <w:rPr>
                <w:rFonts w:ascii="BlissTurk" w:hAnsi="BlissTurk" w:cs="BlissTurk"/>
                <w:color w:val="FF0000"/>
                <w:sz w:val="18"/>
                <w:szCs w:val="18"/>
              </w:rPr>
              <w:t>a</w:t>
            </w:r>
            <w:proofErr w:type="gramEnd"/>
            <w:r w:rsidRPr="00BE3B8E">
              <w:rPr>
                <w:rFonts w:ascii="BlissTurk" w:hAnsi="BlissTurk" w:cs="BlissTurk"/>
                <w:color w:val="FF0000"/>
                <w:sz w:val="18"/>
                <w:szCs w:val="18"/>
              </w:rPr>
              <w:t>. Öğrencilerin deney yaparak ve simülasyonlar kullanarak yüklü cisimler arasındaki elektriksel kuvveti (</w:t>
            </w:r>
            <w:proofErr w:type="spellStart"/>
            <w:r w:rsidRPr="00BE3B8E">
              <w:rPr>
                <w:rFonts w:ascii="BlissTurk" w:hAnsi="BlissTurk" w:cs="BlissTurk"/>
                <w:color w:val="FF0000"/>
                <w:sz w:val="18"/>
                <w:szCs w:val="18"/>
              </w:rPr>
              <w:t>Coulomb</w:t>
            </w:r>
            <w:proofErr w:type="spellEnd"/>
            <w:r w:rsidRPr="00BE3B8E">
              <w:rPr>
                <w:rFonts w:ascii="BlissTurk" w:hAnsi="BlissTurk" w:cs="BlissTurk"/>
                <w:color w:val="FF0000"/>
                <w:sz w:val="18"/>
                <w:szCs w:val="18"/>
              </w:rPr>
              <w:t xml:space="preserve"> yasası) etkileyen değişkenleri irdelemeleri ve matematiksel model oluşturmaları sağlanır.</w:t>
            </w:r>
          </w:p>
          <w:p w:rsidR="005262DE" w:rsidRPr="00FD5AB3" w:rsidRDefault="00BE3B8E" w:rsidP="00BE3B8E">
            <w:pPr>
              <w:rPr>
                <w:rFonts w:ascii="Arial" w:hAnsi="Arial" w:cs="Arial"/>
                <w:color w:val="FF0000"/>
                <w:sz w:val="18"/>
                <w:szCs w:val="18"/>
              </w:rPr>
            </w:pPr>
            <w:proofErr w:type="gramStart"/>
            <w:r w:rsidRPr="00BE3B8E">
              <w:rPr>
                <w:rFonts w:ascii="BlissTurk" w:hAnsi="BlissTurk" w:cs="BlissTurk"/>
                <w:color w:val="FF0000"/>
                <w:sz w:val="18"/>
                <w:szCs w:val="18"/>
              </w:rPr>
              <w:lastRenderedPageBreak/>
              <w:t>b</w:t>
            </w:r>
            <w:proofErr w:type="gramEnd"/>
            <w:r w:rsidRPr="00BE3B8E">
              <w:rPr>
                <w:rFonts w:ascii="BlissTurk" w:hAnsi="BlissTurk" w:cs="BlissTurk"/>
                <w:color w:val="FF0000"/>
                <w:sz w:val="18"/>
                <w:szCs w:val="18"/>
              </w:rPr>
              <w:t xml:space="preserve">. </w:t>
            </w:r>
            <w:proofErr w:type="spellStart"/>
            <w:r w:rsidRPr="00BE3B8E">
              <w:rPr>
                <w:rFonts w:ascii="BlissTurk" w:hAnsi="BlissTurk" w:cs="BlissTurk"/>
                <w:color w:val="FF0000"/>
                <w:sz w:val="18"/>
                <w:szCs w:val="18"/>
              </w:rPr>
              <w:t>Coulomb</w:t>
            </w:r>
            <w:proofErr w:type="spellEnd"/>
            <w:r w:rsidRPr="00BE3B8E">
              <w:rPr>
                <w:rFonts w:ascii="BlissTurk" w:hAnsi="BlissTurk" w:cs="BlissTurk"/>
                <w:color w:val="FF0000"/>
                <w:sz w:val="18"/>
                <w:szCs w:val="18"/>
              </w:rPr>
              <w:t xml:space="preserve"> sabitinin (k) ortamın elektriksel geçirgenliği ile ilişkisi vurgulanır.</w:t>
            </w:r>
          </w:p>
        </w:tc>
      </w:tr>
      <w:tr w:rsidR="005262DE" w:rsidRPr="00FD5AB3" w:rsidTr="00633702">
        <w:trPr>
          <w:cantSplit/>
          <w:trHeight w:val="984"/>
          <w:jc w:val="center"/>
        </w:trPr>
        <w:tc>
          <w:tcPr>
            <w:tcW w:w="375" w:type="dxa"/>
            <w:shd w:val="clear" w:color="auto" w:fill="auto"/>
            <w:textDirection w:val="btLr"/>
            <w:vAlign w:val="bottom"/>
          </w:tcPr>
          <w:p w:rsidR="005262DE" w:rsidRPr="00E757DD" w:rsidRDefault="005262DE" w:rsidP="00585D8D">
            <w:pPr>
              <w:ind w:left="113" w:right="113"/>
              <w:jc w:val="center"/>
              <w:rPr>
                <w:rFonts w:ascii="Arial" w:hAnsi="Arial" w:cs="Arial"/>
                <w:sz w:val="16"/>
                <w:szCs w:val="16"/>
              </w:rPr>
            </w:pPr>
            <w:r w:rsidRPr="00E757DD">
              <w:rPr>
                <w:rFonts w:ascii="Arial" w:hAnsi="Arial" w:cs="Arial"/>
                <w:sz w:val="16"/>
                <w:szCs w:val="16"/>
              </w:rPr>
              <w:lastRenderedPageBreak/>
              <w:br/>
              <w:t xml:space="preserve">    </w:t>
            </w:r>
            <w:r w:rsidRPr="00E757DD">
              <w:rPr>
                <w:rFonts w:ascii="Arial" w:hAnsi="Arial" w:cs="Arial"/>
                <w:sz w:val="16"/>
                <w:szCs w:val="16"/>
              </w:rPr>
              <w:br/>
            </w:r>
            <w:r>
              <w:rPr>
                <w:rFonts w:ascii="Arial" w:hAnsi="Arial" w:cs="Arial"/>
                <w:sz w:val="16"/>
                <w:szCs w:val="16"/>
              </w:rPr>
              <w:t>ŞUBAT</w:t>
            </w:r>
          </w:p>
        </w:tc>
        <w:tc>
          <w:tcPr>
            <w:tcW w:w="349" w:type="dxa"/>
            <w:shd w:val="clear" w:color="auto" w:fill="auto"/>
            <w:textDirection w:val="btLr"/>
            <w:vAlign w:val="center"/>
          </w:tcPr>
          <w:p w:rsidR="005262DE" w:rsidRPr="00E757DD" w:rsidRDefault="00B833DD">
            <w:pPr>
              <w:jc w:val="center"/>
              <w:rPr>
                <w:rFonts w:ascii="Arial" w:hAnsi="Arial" w:cs="Arial"/>
                <w:sz w:val="16"/>
                <w:szCs w:val="16"/>
              </w:rPr>
            </w:pPr>
            <w:r>
              <w:rPr>
                <w:rFonts w:ascii="Arial" w:hAnsi="Arial" w:cs="Arial"/>
                <w:sz w:val="16"/>
                <w:szCs w:val="16"/>
              </w:rPr>
              <w:t>4</w:t>
            </w:r>
            <w:r w:rsidR="005262DE"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BE3B8E" w:rsidRDefault="00BE3B8E" w:rsidP="00F840BD">
            <w:pPr>
              <w:jc w:val="center"/>
              <w:rPr>
                <w:rFonts w:ascii="Arial" w:hAnsi="Arial" w:cs="Arial"/>
                <w:b/>
                <w:sz w:val="20"/>
                <w:szCs w:val="20"/>
              </w:rPr>
            </w:pPr>
            <w:r w:rsidRPr="00BE3B8E">
              <w:rPr>
                <w:rFonts w:ascii="Arial" w:hAnsi="Arial" w:cs="Arial"/>
                <w:b/>
                <w:sz w:val="20"/>
                <w:szCs w:val="20"/>
              </w:rPr>
              <w:t>ELEKTRİKSEL ALAN</w:t>
            </w:r>
          </w:p>
        </w:tc>
        <w:tc>
          <w:tcPr>
            <w:tcW w:w="5097" w:type="dxa"/>
            <w:shd w:val="clear" w:color="auto" w:fill="auto"/>
            <w:vAlign w:val="center"/>
          </w:tcPr>
          <w:p w:rsidR="00BE3B8E" w:rsidRDefault="00BE3B8E" w:rsidP="00BE3B8E">
            <w:pPr>
              <w:autoSpaceDE w:val="0"/>
              <w:autoSpaceDN w:val="0"/>
              <w:adjustRightInd w:val="0"/>
              <w:rPr>
                <w:rFonts w:ascii="BlissTurk" w:hAnsi="BlissTurk" w:cs="BlissTurk"/>
                <w:color w:val="000000"/>
                <w:sz w:val="18"/>
                <w:szCs w:val="18"/>
              </w:rPr>
            </w:pPr>
            <w:r w:rsidRPr="00BE3B8E">
              <w:rPr>
                <w:rFonts w:ascii="BlissTurk" w:hAnsi="BlissTurk" w:cs="BlissTurk"/>
                <w:color w:val="000000"/>
                <w:sz w:val="18"/>
                <w:szCs w:val="18"/>
              </w:rPr>
              <w:t>11.2.1.2. Bir elektrik yükünün oluşturduğu elektriksel alanı açıklar ve elektriksel kuvvet ile</w:t>
            </w:r>
            <w:r>
              <w:rPr>
                <w:rFonts w:ascii="BlissTurk" w:hAnsi="BlissTurk" w:cs="BlissTurk"/>
                <w:color w:val="000000"/>
                <w:sz w:val="18"/>
                <w:szCs w:val="18"/>
              </w:rPr>
              <w:t xml:space="preserve"> </w:t>
            </w:r>
            <w:r w:rsidRPr="00BE3B8E">
              <w:rPr>
                <w:rFonts w:ascii="BlissTurk" w:hAnsi="BlissTurk" w:cs="BlissTurk"/>
                <w:color w:val="000000"/>
                <w:sz w:val="18"/>
                <w:szCs w:val="18"/>
              </w:rPr>
              <w:t>ilişkilendirir.</w:t>
            </w:r>
          </w:p>
          <w:p w:rsidR="00BE3B8E" w:rsidRPr="00BE3B8E" w:rsidRDefault="00BE3B8E" w:rsidP="00BE3B8E">
            <w:pPr>
              <w:autoSpaceDE w:val="0"/>
              <w:autoSpaceDN w:val="0"/>
              <w:adjustRightInd w:val="0"/>
              <w:rPr>
                <w:rFonts w:ascii="BlissTurk" w:hAnsi="BlissTurk" w:cs="BlissTurk"/>
                <w:color w:val="000000"/>
                <w:sz w:val="18"/>
                <w:szCs w:val="18"/>
              </w:rPr>
            </w:pPr>
            <w:r w:rsidRPr="00BE3B8E">
              <w:rPr>
                <w:rFonts w:ascii="BlissTurk" w:hAnsi="BlissTurk" w:cs="BlissTurk"/>
                <w:sz w:val="18"/>
                <w:szCs w:val="18"/>
              </w:rPr>
              <w:t xml:space="preserve">11.2.1.3. </w:t>
            </w:r>
            <w:proofErr w:type="gramStart"/>
            <w:r w:rsidRPr="00BE3B8E">
              <w:rPr>
                <w:rFonts w:ascii="BlissTurk" w:hAnsi="BlissTurk" w:cs="BlissTurk"/>
                <w:sz w:val="18"/>
                <w:szCs w:val="18"/>
              </w:rPr>
              <w:t>Elektriksel  alan</w:t>
            </w:r>
            <w:proofErr w:type="gramEnd"/>
            <w:r w:rsidRPr="00BE3B8E">
              <w:rPr>
                <w:rFonts w:ascii="BlissTurk" w:hAnsi="BlissTurk" w:cs="BlissTurk"/>
                <w:sz w:val="18"/>
                <w:szCs w:val="18"/>
              </w:rPr>
              <w:t xml:space="preserve"> ile ilgili hesaplamalar yapar.</w:t>
            </w:r>
          </w:p>
          <w:p w:rsidR="005262DE" w:rsidRPr="005F1FC2" w:rsidRDefault="005262DE" w:rsidP="00BE3B8E">
            <w:pPr>
              <w:pStyle w:val="Default"/>
              <w:rPr>
                <w:rFonts w:ascii="Arial" w:hAnsi="Arial" w:cs="Arial"/>
                <w:sz w:val="16"/>
                <w:szCs w:val="16"/>
              </w:rPr>
            </w:pP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5262DE" w:rsidRPr="001A77C3" w:rsidRDefault="005262DE" w:rsidP="00346C72">
            <w:pPr>
              <w:rPr>
                <w:color w:val="FF0000"/>
                <w:sz w:val="16"/>
                <w:szCs w:val="16"/>
              </w:rPr>
            </w:pPr>
            <w:r w:rsidRPr="001A77C3">
              <w:rPr>
                <w:color w:val="FF0000"/>
                <w:sz w:val="16"/>
                <w:szCs w:val="16"/>
              </w:rPr>
              <w:t xml:space="preserve">Bu bölüm okulun </w:t>
            </w:r>
            <w:proofErr w:type="gramStart"/>
            <w:r w:rsidRPr="001A77C3">
              <w:rPr>
                <w:color w:val="FF0000"/>
                <w:sz w:val="16"/>
                <w:szCs w:val="16"/>
              </w:rPr>
              <w:t>çevre ,fiziki</w:t>
            </w:r>
            <w:proofErr w:type="gramEnd"/>
            <w:r w:rsidRPr="001A77C3">
              <w:rPr>
                <w:color w:val="FF0000"/>
                <w:sz w:val="16"/>
                <w:szCs w:val="16"/>
              </w:rPr>
              <w:t xml:space="preserve"> koşullarına, 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noWrap/>
            <w:vAlign w:val="center"/>
          </w:tcPr>
          <w:p w:rsidR="005262DE" w:rsidRPr="00FD5AB3" w:rsidRDefault="005262DE">
            <w:pPr>
              <w:jc w:val="center"/>
              <w:rPr>
                <w:rFonts w:ascii="Arial" w:hAnsi="Arial" w:cs="Arial"/>
                <w:sz w:val="18"/>
                <w:szCs w:val="18"/>
              </w:rPr>
            </w:pPr>
            <w:r w:rsidRPr="00FD5AB3">
              <w:rPr>
                <w:rFonts w:ascii="Arial" w:hAnsi="Arial" w:cs="Arial"/>
                <w:sz w:val="18"/>
                <w:szCs w:val="18"/>
              </w:rPr>
              <w:t> </w:t>
            </w:r>
          </w:p>
        </w:tc>
      </w:tr>
      <w:tr w:rsidR="005262DE" w:rsidRPr="00FD5AB3" w:rsidTr="00BE3B8E">
        <w:trPr>
          <w:trHeight w:val="596"/>
          <w:jc w:val="center"/>
        </w:trPr>
        <w:tc>
          <w:tcPr>
            <w:tcW w:w="15465" w:type="dxa"/>
            <w:gridSpan w:val="8"/>
            <w:shd w:val="clear" w:color="auto" w:fill="auto"/>
            <w:vAlign w:val="center"/>
          </w:tcPr>
          <w:p w:rsidR="00BE3B8E" w:rsidRPr="00BE3B8E" w:rsidRDefault="00BE3B8E" w:rsidP="00BE3B8E">
            <w:pPr>
              <w:autoSpaceDE w:val="0"/>
              <w:autoSpaceDN w:val="0"/>
              <w:adjustRightInd w:val="0"/>
              <w:rPr>
                <w:rFonts w:ascii="BlissTurk" w:hAnsi="BlissTurk" w:cs="BlissTurk"/>
                <w:color w:val="FF0000"/>
                <w:sz w:val="18"/>
                <w:szCs w:val="18"/>
              </w:rPr>
            </w:pPr>
            <w:proofErr w:type="gramStart"/>
            <w:r w:rsidRPr="00BE3B8E">
              <w:rPr>
                <w:rFonts w:ascii="BlissTurk" w:hAnsi="BlissTurk" w:cs="BlissTurk"/>
                <w:color w:val="FF0000"/>
                <w:sz w:val="18"/>
                <w:szCs w:val="18"/>
              </w:rPr>
              <w:t>a</w:t>
            </w:r>
            <w:proofErr w:type="gramEnd"/>
            <w:r w:rsidRPr="00BE3B8E">
              <w:rPr>
                <w:rFonts w:ascii="BlissTurk" w:hAnsi="BlissTurk" w:cs="BlissTurk"/>
                <w:color w:val="FF0000"/>
                <w:sz w:val="18"/>
                <w:szCs w:val="18"/>
              </w:rPr>
              <w:t>. Öğrencilerin yüklü bir cismin oluşturduğu elektrik alan kuvvet çizgilerini çizmeleri ve elektrik alanının özelliklerini tartışmaları sağlanır.</w:t>
            </w:r>
          </w:p>
          <w:p w:rsidR="005262DE" w:rsidRPr="00FD5AB3" w:rsidRDefault="00BE3B8E" w:rsidP="00BE3B8E">
            <w:pPr>
              <w:autoSpaceDE w:val="0"/>
              <w:autoSpaceDN w:val="0"/>
              <w:adjustRightInd w:val="0"/>
              <w:rPr>
                <w:rFonts w:ascii="Arial" w:hAnsi="Arial" w:cs="Arial"/>
                <w:color w:val="FF0000"/>
                <w:sz w:val="18"/>
                <w:szCs w:val="18"/>
              </w:rPr>
            </w:pPr>
            <w:proofErr w:type="gramStart"/>
            <w:r w:rsidRPr="00BE3B8E">
              <w:rPr>
                <w:rFonts w:ascii="BlissTurk" w:hAnsi="BlissTurk" w:cs="BlissTurk"/>
                <w:color w:val="FF0000"/>
                <w:sz w:val="18"/>
                <w:szCs w:val="18"/>
              </w:rPr>
              <w:t>b</w:t>
            </w:r>
            <w:proofErr w:type="gramEnd"/>
            <w:r w:rsidRPr="00BE3B8E">
              <w:rPr>
                <w:rFonts w:ascii="BlissTurk" w:hAnsi="BlissTurk" w:cs="BlissTurk"/>
                <w:color w:val="FF0000"/>
                <w:sz w:val="18"/>
                <w:szCs w:val="18"/>
              </w:rPr>
              <w:t>. Öğrencilerin yüklü cisimler arasındaki kuvvet vektörlerini çizmeleri ve elektrik alan vektörleri ile karşılaştırmaları sağlanır.</w:t>
            </w:r>
          </w:p>
        </w:tc>
      </w:tr>
      <w:tr w:rsidR="005262DE" w:rsidRPr="00FD5AB3" w:rsidTr="00633702">
        <w:trPr>
          <w:cantSplit/>
          <w:trHeight w:val="1048"/>
          <w:jc w:val="center"/>
        </w:trPr>
        <w:tc>
          <w:tcPr>
            <w:tcW w:w="375" w:type="dxa"/>
            <w:shd w:val="clear" w:color="auto" w:fill="auto"/>
            <w:textDirection w:val="btLr"/>
            <w:vAlign w:val="bottom"/>
          </w:tcPr>
          <w:p w:rsidR="005262DE" w:rsidRPr="00E757DD" w:rsidRDefault="005262DE" w:rsidP="003C4596">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sidR="003C4596">
              <w:rPr>
                <w:rFonts w:ascii="Arial" w:hAnsi="Arial" w:cs="Arial"/>
                <w:sz w:val="16"/>
                <w:szCs w:val="16"/>
              </w:rPr>
              <w:t>MART</w:t>
            </w:r>
          </w:p>
        </w:tc>
        <w:tc>
          <w:tcPr>
            <w:tcW w:w="349" w:type="dxa"/>
            <w:shd w:val="clear" w:color="auto" w:fill="auto"/>
            <w:textDirection w:val="btLr"/>
            <w:vAlign w:val="center"/>
          </w:tcPr>
          <w:p w:rsidR="005262DE" w:rsidRPr="00E757DD" w:rsidRDefault="003C4596">
            <w:pPr>
              <w:jc w:val="center"/>
              <w:rPr>
                <w:rFonts w:ascii="Arial" w:hAnsi="Arial" w:cs="Arial"/>
                <w:sz w:val="16"/>
                <w:szCs w:val="16"/>
              </w:rPr>
            </w:pPr>
            <w:r>
              <w:rPr>
                <w:rFonts w:ascii="Arial" w:hAnsi="Arial" w:cs="Arial"/>
                <w:sz w:val="16"/>
                <w:szCs w:val="16"/>
              </w:rPr>
              <w:t>1</w:t>
            </w:r>
            <w:r w:rsidR="005262DE" w:rsidRPr="00E757DD">
              <w:rPr>
                <w:rFonts w:ascii="Arial" w:hAnsi="Arial" w:cs="Arial"/>
                <w:sz w:val="16"/>
                <w:szCs w:val="16"/>
              </w:rPr>
              <w:t>.HAFTA</w:t>
            </w:r>
          </w:p>
        </w:tc>
        <w:tc>
          <w:tcPr>
            <w:tcW w:w="412" w:type="dxa"/>
            <w:shd w:val="clear" w:color="auto" w:fill="auto"/>
            <w:vAlign w:val="center"/>
          </w:tcPr>
          <w:p w:rsidR="005262DE" w:rsidRPr="00E757DD" w:rsidRDefault="005262D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5262DE" w:rsidRPr="00BE3B8E" w:rsidRDefault="00BE3B8E" w:rsidP="00F840BD">
            <w:pPr>
              <w:jc w:val="center"/>
              <w:rPr>
                <w:rFonts w:ascii="Arial" w:hAnsi="Arial" w:cs="Arial"/>
                <w:b/>
                <w:sz w:val="20"/>
                <w:szCs w:val="20"/>
              </w:rPr>
            </w:pPr>
            <w:r w:rsidRPr="00BE3B8E">
              <w:rPr>
                <w:rFonts w:ascii="Arial" w:hAnsi="Arial" w:cs="Arial"/>
                <w:b/>
                <w:sz w:val="20"/>
                <w:szCs w:val="20"/>
              </w:rPr>
              <w:t>ELEKTRİKSEL POTANSİYEL</w:t>
            </w:r>
          </w:p>
        </w:tc>
        <w:tc>
          <w:tcPr>
            <w:tcW w:w="5097" w:type="dxa"/>
            <w:shd w:val="clear" w:color="auto" w:fill="auto"/>
            <w:vAlign w:val="center"/>
          </w:tcPr>
          <w:p w:rsidR="00BE3B8E" w:rsidRPr="00BE3B8E" w:rsidRDefault="00BE3B8E" w:rsidP="00BE3B8E">
            <w:pPr>
              <w:autoSpaceDE w:val="0"/>
              <w:autoSpaceDN w:val="0"/>
              <w:adjustRightInd w:val="0"/>
              <w:rPr>
                <w:rFonts w:ascii="BlissTurk" w:hAnsi="BlissTurk" w:cs="BlissTurk"/>
                <w:color w:val="000000"/>
                <w:sz w:val="18"/>
                <w:szCs w:val="18"/>
              </w:rPr>
            </w:pPr>
            <w:r w:rsidRPr="00BE3B8E">
              <w:rPr>
                <w:rFonts w:ascii="BlissTurk" w:hAnsi="BlissTurk" w:cs="BlissTurk"/>
                <w:color w:val="000000"/>
                <w:sz w:val="18"/>
                <w:szCs w:val="18"/>
              </w:rPr>
              <w:t>11.2.2.1. Elektriksel potansiyel enerji, potansiyel, potansiyel fark ve iş kavramlarını açıklar ve birbirleri ile ilişkilendirir.</w:t>
            </w:r>
          </w:p>
          <w:p w:rsidR="005262DE" w:rsidRPr="005F1FC2" w:rsidRDefault="005262DE" w:rsidP="00BE3B8E">
            <w:pPr>
              <w:autoSpaceDE w:val="0"/>
              <w:autoSpaceDN w:val="0"/>
              <w:adjustRightInd w:val="0"/>
              <w:rPr>
                <w:rFonts w:ascii="Arial" w:hAnsi="Arial" w:cs="Arial"/>
                <w:b/>
                <w:sz w:val="16"/>
                <w:szCs w:val="16"/>
              </w:rPr>
            </w:pPr>
          </w:p>
        </w:tc>
        <w:tc>
          <w:tcPr>
            <w:tcW w:w="2157" w:type="dxa"/>
            <w:shd w:val="clear" w:color="auto" w:fill="auto"/>
            <w:vAlign w:val="center"/>
          </w:tcPr>
          <w:p w:rsidR="005262D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bottom"/>
          </w:tcPr>
          <w:p w:rsidR="005262DE" w:rsidRPr="001A77C3" w:rsidRDefault="005262DE" w:rsidP="00346C72">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tc>
        <w:tc>
          <w:tcPr>
            <w:tcW w:w="1980" w:type="dxa"/>
            <w:shd w:val="clear" w:color="auto" w:fill="auto"/>
            <w:vAlign w:val="bottom"/>
          </w:tcPr>
          <w:p w:rsidR="005262DE" w:rsidRPr="00FD5AB3" w:rsidRDefault="005262DE">
            <w:pPr>
              <w:rPr>
                <w:rFonts w:ascii="Arial" w:hAnsi="Arial" w:cs="Arial"/>
                <w:sz w:val="18"/>
                <w:szCs w:val="18"/>
              </w:rPr>
            </w:pPr>
            <w:r w:rsidRPr="00FD5AB3">
              <w:rPr>
                <w:rFonts w:ascii="Arial" w:hAnsi="Arial" w:cs="Arial"/>
                <w:sz w:val="18"/>
                <w:szCs w:val="18"/>
              </w:rPr>
              <w:t> </w:t>
            </w:r>
          </w:p>
        </w:tc>
      </w:tr>
      <w:tr w:rsidR="005262DE" w:rsidRPr="00FD5AB3">
        <w:trPr>
          <w:trHeight w:val="70"/>
          <w:jc w:val="center"/>
        </w:trPr>
        <w:tc>
          <w:tcPr>
            <w:tcW w:w="15465" w:type="dxa"/>
            <w:gridSpan w:val="8"/>
            <w:shd w:val="clear" w:color="auto" w:fill="auto"/>
            <w:vAlign w:val="bottom"/>
          </w:tcPr>
          <w:p w:rsidR="005262DE" w:rsidRPr="00BE3B8E" w:rsidRDefault="00BE3B8E" w:rsidP="00BE3B8E">
            <w:pPr>
              <w:autoSpaceDE w:val="0"/>
              <w:autoSpaceDN w:val="0"/>
              <w:adjustRightInd w:val="0"/>
              <w:rPr>
                <w:rFonts w:ascii="Arial" w:hAnsi="Arial" w:cs="Arial"/>
                <w:color w:val="FF0000"/>
                <w:sz w:val="18"/>
                <w:szCs w:val="18"/>
              </w:rPr>
            </w:pPr>
            <w:proofErr w:type="gramStart"/>
            <w:r w:rsidRPr="00BE3B8E">
              <w:rPr>
                <w:rFonts w:ascii="BlissTurk" w:hAnsi="BlissTurk" w:cs="BlissTurk"/>
                <w:color w:val="FF0000"/>
                <w:sz w:val="18"/>
                <w:szCs w:val="18"/>
              </w:rPr>
              <w:t>a</w:t>
            </w:r>
            <w:proofErr w:type="gramEnd"/>
            <w:r w:rsidRPr="00BE3B8E">
              <w:rPr>
                <w:rFonts w:ascii="BlissTurk" w:hAnsi="BlissTurk" w:cs="BlissTurk"/>
                <w:color w:val="FF0000"/>
                <w:sz w:val="18"/>
                <w:szCs w:val="18"/>
              </w:rPr>
              <w:t>. Öğrencilerin kavramlar ile ilgili matematiksel modelleri incelemeleri sağlanır.</w:t>
            </w:r>
          </w:p>
        </w:tc>
      </w:tr>
      <w:tr w:rsidR="00BE3B8E" w:rsidRPr="00FD5AB3" w:rsidTr="00633702">
        <w:trPr>
          <w:cantSplit/>
          <w:trHeight w:val="1243"/>
          <w:jc w:val="center"/>
        </w:trPr>
        <w:tc>
          <w:tcPr>
            <w:tcW w:w="375" w:type="dxa"/>
            <w:shd w:val="clear" w:color="auto" w:fill="auto"/>
            <w:textDirection w:val="btLr"/>
            <w:vAlign w:val="bottom"/>
          </w:tcPr>
          <w:p w:rsidR="00BE3B8E" w:rsidRPr="00E757DD" w:rsidRDefault="00BE3B8E" w:rsidP="00585D8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MART</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2</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BE3B8E" w:rsidRPr="00BE3B8E" w:rsidRDefault="00BE3B8E" w:rsidP="00BE3B8E">
            <w:pPr>
              <w:jc w:val="center"/>
              <w:rPr>
                <w:rFonts w:ascii="Arial" w:hAnsi="Arial" w:cs="Arial"/>
                <w:b/>
                <w:sz w:val="20"/>
                <w:szCs w:val="20"/>
              </w:rPr>
            </w:pPr>
            <w:r w:rsidRPr="00BE3B8E">
              <w:rPr>
                <w:rFonts w:ascii="Arial" w:hAnsi="Arial" w:cs="Arial"/>
                <w:b/>
                <w:sz w:val="20"/>
                <w:szCs w:val="20"/>
              </w:rPr>
              <w:t>ELEKTRİKSEL POTANSİYEL</w:t>
            </w:r>
          </w:p>
        </w:tc>
        <w:tc>
          <w:tcPr>
            <w:tcW w:w="5097" w:type="dxa"/>
            <w:shd w:val="clear" w:color="auto" w:fill="auto"/>
            <w:vAlign w:val="center"/>
          </w:tcPr>
          <w:p w:rsidR="00BE3B8E" w:rsidRDefault="00BE3B8E" w:rsidP="00BE3B8E">
            <w:pPr>
              <w:autoSpaceDE w:val="0"/>
              <w:autoSpaceDN w:val="0"/>
              <w:adjustRightInd w:val="0"/>
              <w:rPr>
                <w:rFonts w:ascii="BlissTurk" w:hAnsi="BlissTurk" w:cs="BlissTurk"/>
                <w:color w:val="000000"/>
                <w:sz w:val="18"/>
                <w:szCs w:val="18"/>
              </w:rPr>
            </w:pPr>
            <w:r w:rsidRPr="00BE3B8E">
              <w:rPr>
                <w:rFonts w:ascii="BlissTurk" w:hAnsi="BlissTurk" w:cs="BlissTurk"/>
                <w:color w:val="000000"/>
                <w:sz w:val="18"/>
                <w:szCs w:val="18"/>
              </w:rPr>
              <w:t xml:space="preserve">11.2.2.2. Elektriksel potansiyel enerji ile </w:t>
            </w:r>
            <w:proofErr w:type="spellStart"/>
            <w:r w:rsidRPr="00BE3B8E">
              <w:rPr>
                <w:rFonts w:ascii="BlissTurk" w:hAnsi="BlissTurk" w:cs="BlissTurk"/>
                <w:color w:val="000000"/>
                <w:sz w:val="18"/>
                <w:szCs w:val="18"/>
              </w:rPr>
              <w:t>gravitasyon</w:t>
            </w:r>
            <w:proofErr w:type="spellEnd"/>
            <w:r w:rsidRPr="00BE3B8E">
              <w:rPr>
                <w:rFonts w:ascii="BlissTurk" w:hAnsi="BlissTurk" w:cs="BlissTurk"/>
                <w:color w:val="000000"/>
                <w:sz w:val="18"/>
                <w:szCs w:val="18"/>
              </w:rPr>
              <w:t xml:space="preserve"> potansiyel enerjisini birbirleri ile ilişkilendirir.</w:t>
            </w:r>
          </w:p>
          <w:p w:rsidR="00F03C74" w:rsidRPr="00BE3B8E" w:rsidRDefault="00F03C74" w:rsidP="00BE3B8E">
            <w:pPr>
              <w:autoSpaceDE w:val="0"/>
              <w:autoSpaceDN w:val="0"/>
              <w:adjustRightInd w:val="0"/>
              <w:rPr>
                <w:rFonts w:ascii="BlissTurk" w:hAnsi="BlissTurk" w:cs="BlissTurk"/>
                <w:color w:val="000000"/>
                <w:sz w:val="18"/>
                <w:szCs w:val="18"/>
              </w:rPr>
            </w:pPr>
            <w:r w:rsidRPr="00BE3B8E">
              <w:rPr>
                <w:rFonts w:ascii="BlissTurk" w:hAnsi="BlissTurk" w:cs="BlissTurk"/>
                <w:sz w:val="18"/>
                <w:szCs w:val="18"/>
              </w:rPr>
              <w:t>11.2.2.3. Elektriksel potansiyel enerji, potansiyel, potansiyel fark ve iş kavramlarını ile ilgili</w:t>
            </w:r>
            <w:r>
              <w:rPr>
                <w:rFonts w:ascii="BlissTurk" w:hAnsi="BlissTurk" w:cs="BlissTurk"/>
                <w:sz w:val="18"/>
                <w:szCs w:val="18"/>
              </w:rPr>
              <w:t xml:space="preserve"> </w:t>
            </w:r>
            <w:r w:rsidRPr="00BE3B8E">
              <w:rPr>
                <w:rFonts w:ascii="BlissTurk" w:hAnsi="BlissTurk" w:cs="BlissTurk"/>
                <w:sz w:val="18"/>
                <w:szCs w:val="18"/>
              </w:rPr>
              <w:t>hesaplamalar yapar.</w:t>
            </w:r>
          </w:p>
          <w:p w:rsidR="00BE3B8E" w:rsidRPr="005F1FC2" w:rsidRDefault="00BE3B8E" w:rsidP="00BE3B8E">
            <w:pPr>
              <w:rPr>
                <w:rFonts w:ascii="Arial" w:hAnsi="Arial" w:cs="Arial"/>
                <w:sz w:val="16"/>
                <w:szCs w:val="16"/>
              </w:rPr>
            </w:pPr>
          </w:p>
        </w:tc>
        <w:tc>
          <w:tcPr>
            <w:tcW w:w="2157" w:type="dxa"/>
            <w:shd w:val="clear" w:color="auto" w:fill="auto"/>
            <w:vAlign w:val="center"/>
          </w:tcPr>
          <w:p w:rsidR="00BE3B8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BE3B8E" w:rsidRPr="001A77C3" w:rsidRDefault="00BE3B8E" w:rsidP="00346C72">
            <w:pPr>
              <w:rPr>
                <w:color w:val="FF0000"/>
                <w:sz w:val="16"/>
                <w:szCs w:val="16"/>
              </w:rPr>
            </w:pPr>
            <w:r w:rsidRPr="001A77C3">
              <w:rPr>
                <w:color w:val="FF0000"/>
                <w:sz w:val="16"/>
                <w:szCs w:val="16"/>
              </w:rPr>
              <w:t xml:space="preserve">Bu bölüm okulun çevre, fiziki </w:t>
            </w:r>
            <w:proofErr w:type="gramStart"/>
            <w:r w:rsidRPr="001A77C3">
              <w:rPr>
                <w:color w:val="FF0000"/>
                <w:sz w:val="16"/>
                <w:szCs w:val="16"/>
              </w:rPr>
              <w:t>koşullarına ,öğrencilerinin</w:t>
            </w:r>
            <w:proofErr w:type="gramEnd"/>
            <w:r w:rsidRPr="001A77C3">
              <w:rPr>
                <w:color w:val="FF0000"/>
                <w:sz w:val="16"/>
                <w:szCs w:val="16"/>
              </w:rPr>
              <w:t xml:space="preserve">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BE3B8E" w:rsidRPr="00FD5AB3" w:rsidRDefault="00BE3B8E">
            <w:pPr>
              <w:jc w:val="center"/>
              <w:rPr>
                <w:rFonts w:ascii="Arial" w:hAnsi="Arial" w:cs="Arial"/>
                <w:sz w:val="18"/>
                <w:szCs w:val="18"/>
              </w:rPr>
            </w:pPr>
          </w:p>
        </w:tc>
      </w:tr>
      <w:tr w:rsidR="00BE3B8E" w:rsidRPr="00FD5AB3" w:rsidTr="00BE3B8E">
        <w:trPr>
          <w:trHeight w:val="415"/>
          <w:jc w:val="center"/>
        </w:trPr>
        <w:tc>
          <w:tcPr>
            <w:tcW w:w="15465" w:type="dxa"/>
            <w:gridSpan w:val="8"/>
            <w:shd w:val="clear" w:color="auto" w:fill="auto"/>
            <w:vAlign w:val="center"/>
          </w:tcPr>
          <w:p w:rsidR="00BE3B8E" w:rsidRPr="00BE3B8E" w:rsidRDefault="00BE3B8E" w:rsidP="00BE3B8E">
            <w:pPr>
              <w:autoSpaceDE w:val="0"/>
              <w:autoSpaceDN w:val="0"/>
              <w:adjustRightInd w:val="0"/>
              <w:rPr>
                <w:rFonts w:ascii="Arial" w:hAnsi="Arial" w:cs="Arial"/>
                <w:color w:val="FF0000"/>
                <w:sz w:val="18"/>
                <w:szCs w:val="18"/>
              </w:rPr>
            </w:pPr>
            <w:proofErr w:type="gramStart"/>
            <w:r w:rsidRPr="00BE3B8E">
              <w:rPr>
                <w:rFonts w:ascii="BlissTurk" w:hAnsi="BlissTurk" w:cs="BlissTurk"/>
                <w:color w:val="FF0000"/>
                <w:sz w:val="18"/>
                <w:szCs w:val="18"/>
              </w:rPr>
              <w:t>a</w:t>
            </w:r>
            <w:proofErr w:type="gramEnd"/>
            <w:r w:rsidRPr="00BE3B8E">
              <w:rPr>
                <w:rFonts w:ascii="BlissTurk" w:hAnsi="BlissTurk" w:cs="BlissTurk"/>
                <w:color w:val="FF0000"/>
                <w:sz w:val="18"/>
                <w:szCs w:val="18"/>
              </w:rPr>
              <w:t>. Öğrencilerin deney yaparak ve simülasyonlar kullanarak kavramlar arasındaki ilişkileri sorgulamaları sağlanır.</w:t>
            </w:r>
          </w:p>
        </w:tc>
      </w:tr>
      <w:tr w:rsidR="00BE3B8E" w:rsidRPr="00FD5AB3" w:rsidTr="00633702">
        <w:trPr>
          <w:cantSplit/>
          <w:trHeight w:val="1426"/>
          <w:jc w:val="center"/>
        </w:trPr>
        <w:tc>
          <w:tcPr>
            <w:tcW w:w="375" w:type="dxa"/>
            <w:shd w:val="clear" w:color="auto" w:fill="auto"/>
            <w:textDirection w:val="btLr"/>
            <w:vAlign w:val="bottom"/>
          </w:tcPr>
          <w:p w:rsidR="00BE3B8E" w:rsidRPr="00E757DD" w:rsidRDefault="00BE3B8E" w:rsidP="00585D8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MART</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3</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BE3B8E" w:rsidRPr="00BE3B8E" w:rsidRDefault="00F03C74" w:rsidP="00BE3B8E">
            <w:pPr>
              <w:jc w:val="center"/>
              <w:rPr>
                <w:rFonts w:ascii="Arial" w:hAnsi="Arial" w:cs="Arial"/>
                <w:b/>
                <w:sz w:val="20"/>
                <w:szCs w:val="20"/>
              </w:rPr>
            </w:pPr>
            <w:r w:rsidRPr="00BE3B8E">
              <w:rPr>
                <w:rFonts w:ascii="Arial" w:hAnsi="Arial" w:cs="Arial"/>
                <w:b/>
                <w:sz w:val="20"/>
                <w:szCs w:val="20"/>
              </w:rPr>
              <w:t xml:space="preserve">DÜZGÜN ELEKTRİK ALAN  </w:t>
            </w:r>
          </w:p>
        </w:tc>
        <w:tc>
          <w:tcPr>
            <w:tcW w:w="5097" w:type="dxa"/>
            <w:shd w:val="clear" w:color="auto" w:fill="auto"/>
            <w:vAlign w:val="center"/>
          </w:tcPr>
          <w:p w:rsidR="00F03C74" w:rsidRPr="00BE3B8E" w:rsidRDefault="00F03C74" w:rsidP="00F03C74">
            <w:pPr>
              <w:autoSpaceDE w:val="0"/>
              <w:autoSpaceDN w:val="0"/>
              <w:adjustRightInd w:val="0"/>
              <w:rPr>
                <w:rFonts w:ascii="BlissTurk" w:hAnsi="BlissTurk" w:cs="BlissTurk"/>
                <w:color w:val="000000"/>
                <w:sz w:val="18"/>
                <w:szCs w:val="18"/>
              </w:rPr>
            </w:pPr>
            <w:r w:rsidRPr="00BE3B8E">
              <w:rPr>
                <w:rFonts w:ascii="BlissTurk" w:hAnsi="BlissTurk" w:cs="BlissTurk"/>
                <w:color w:val="000000"/>
                <w:sz w:val="18"/>
                <w:szCs w:val="18"/>
              </w:rPr>
              <w:t>11.2.3.1. Yüklü levhalar arasında elektrik alan kuvvet çizgilerini çizerek özelliklerini açıklar</w:t>
            </w:r>
            <w:r>
              <w:rPr>
                <w:rFonts w:ascii="BlissTurk" w:hAnsi="BlissTurk" w:cs="BlissTurk"/>
                <w:color w:val="000000"/>
                <w:sz w:val="18"/>
                <w:szCs w:val="18"/>
              </w:rPr>
              <w:t xml:space="preserve"> </w:t>
            </w:r>
            <w:r w:rsidRPr="00BE3B8E">
              <w:rPr>
                <w:rFonts w:ascii="BlissTurk" w:hAnsi="BlissTurk" w:cs="BlissTurk"/>
                <w:color w:val="000000"/>
                <w:sz w:val="18"/>
                <w:szCs w:val="18"/>
              </w:rPr>
              <w:t>ve potansiyel fark kavramı ile ilişkilendirir.</w:t>
            </w:r>
          </w:p>
          <w:p w:rsidR="00BE3B8E" w:rsidRPr="00BE3B8E" w:rsidRDefault="00BE3B8E" w:rsidP="00BE3B8E">
            <w:pPr>
              <w:autoSpaceDE w:val="0"/>
              <w:autoSpaceDN w:val="0"/>
              <w:adjustRightInd w:val="0"/>
              <w:rPr>
                <w:rFonts w:ascii="Arial" w:hAnsi="Arial" w:cs="Arial"/>
                <w:sz w:val="18"/>
                <w:szCs w:val="18"/>
              </w:rPr>
            </w:pPr>
          </w:p>
        </w:tc>
        <w:tc>
          <w:tcPr>
            <w:tcW w:w="2157" w:type="dxa"/>
            <w:shd w:val="clear" w:color="auto" w:fill="auto"/>
            <w:vAlign w:val="center"/>
          </w:tcPr>
          <w:p w:rsidR="00633702" w:rsidRPr="00633702" w:rsidRDefault="00633702" w:rsidP="00633702">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p w:rsidR="00BE3B8E" w:rsidRPr="00E757DD" w:rsidRDefault="00BE3B8E">
            <w:pPr>
              <w:jc w:val="center"/>
              <w:rPr>
                <w:rFonts w:ascii="Arial" w:hAnsi="Arial" w:cs="Arial"/>
                <w:sz w:val="16"/>
                <w:szCs w:val="16"/>
              </w:rPr>
            </w:pPr>
          </w:p>
        </w:tc>
        <w:tc>
          <w:tcPr>
            <w:tcW w:w="3390" w:type="dxa"/>
            <w:shd w:val="clear" w:color="auto" w:fill="auto"/>
            <w:vAlign w:val="center"/>
          </w:tcPr>
          <w:p w:rsidR="00BE3B8E" w:rsidRPr="001A77C3" w:rsidRDefault="00BE3B8E" w:rsidP="008E5F2F">
            <w:pPr>
              <w:rPr>
                <w:color w:val="FF0000"/>
                <w:sz w:val="16"/>
                <w:szCs w:val="16"/>
              </w:rPr>
            </w:pPr>
            <w:r w:rsidRPr="001A77C3">
              <w:rPr>
                <w:color w:val="FF0000"/>
                <w:sz w:val="16"/>
                <w:szCs w:val="16"/>
              </w:rPr>
              <w:t xml:space="preserve">Bu bölüm okulun çevre, fiziki koşullarına, öğrencilerinin performans durumuna,  kullanılan </w:t>
            </w:r>
            <w:proofErr w:type="gramStart"/>
            <w:r w:rsidRPr="001A77C3">
              <w:rPr>
                <w:color w:val="FF0000"/>
                <w:sz w:val="16"/>
                <w:szCs w:val="16"/>
              </w:rPr>
              <w:t>yöntem,teknik</w:t>
            </w:r>
            <w:proofErr w:type="gramEnd"/>
            <w:r w:rsidRPr="001A77C3">
              <w:rPr>
                <w:color w:val="FF0000"/>
                <w:sz w:val="16"/>
                <w:szCs w:val="16"/>
              </w:rPr>
              <w:t xml:space="preserve"> ve kaynaklara göre okul, ders zümrelerince konu sırası değiştirilmemek koşuluyla yeniden düzenlenip okul müdürünün onayından sonra yürürlüğe girecektir.</w:t>
            </w:r>
          </w:p>
          <w:p w:rsidR="00BE3B8E" w:rsidRPr="001A77C3" w:rsidRDefault="00BE3B8E" w:rsidP="00346C72">
            <w:pPr>
              <w:jc w:val="center"/>
              <w:rPr>
                <w:rFonts w:ascii="Arial" w:hAnsi="Arial" w:cs="Arial"/>
                <w:sz w:val="16"/>
                <w:szCs w:val="16"/>
              </w:rPr>
            </w:pPr>
          </w:p>
        </w:tc>
        <w:tc>
          <w:tcPr>
            <w:tcW w:w="1980" w:type="dxa"/>
            <w:shd w:val="clear" w:color="auto" w:fill="auto"/>
            <w:noWrap/>
            <w:vAlign w:val="center"/>
          </w:tcPr>
          <w:p w:rsidR="00BE3B8E" w:rsidRPr="00FD5AB3" w:rsidRDefault="00BE3B8E" w:rsidP="007C3C8C">
            <w:pPr>
              <w:jc w:val="center"/>
              <w:rPr>
                <w:rFonts w:ascii="Arial" w:hAnsi="Arial" w:cs="Arial"/>
                <w:sz w:val="18"/>
                <w:szCs w:val="18"/>
              </w:rPr>
            </w:pPr>
          </w:p>
        </w:tc>
      </w:tr>
      <w:tr w:rsidR="00BE3B8E" w:rsidRPr="00FD5AB3" w:rsidTr="00633702">
        <w:trPr>
          <w:cantSplit/>
          <w:trHeight w:val="1575"/>
          <w:jc w:val="center"/>
        </w:trPr>
        <w:tc>
          <w:tcPr>
            <w:tcW w:w="375" w:type="dxa"/>
            <w:shd w:val="clear" w:color="auto" w:fill="auto"/>
            <w:textDirection w:val="btLr"/>
            <w:vAlign w:val="bottom"/>
          </w:tcPr>
          <w:p w:rsidR="00BE3B8E" w:rsidRPr="00E757DD" w:rsidRDefault="00BE3B8E" w:rsidP="00585D8D">
            <w:pPr>
              <w:ind w:left="113" w:right="113"/>
              <w:jc w:val="center"/>
              <w:rPr>
                <w:rFonts w:ascii="Arial" w:hAnsi="Arial" w:cs="Arial"/>
                <w:sz w:val="16"/>
                <w:szCs w:val="16"/>
              </w:rPr>
            </w:pPr>
            <w:r>
              <w:rPr>
                <w:rFonts w:ascii="Arial" w:hAnsi="Arial" w:cs="Arial"/>
                <w:sz w:val="16"/>
                <w:szCs w:val="16"/>
              </w:rPr>
              <w:t>MART</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4</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BE3B8E" w:rsidRPr="00BE3B8E" w:rsidRDefault="00BE3B8E" w:rsidP="00A82238">
            <w:pPr>
              <w:jc w:val="center"/>
              <w:rPr>
                <w:rFonts w:ascii="Arial" w:hAnsi="Arial" w:cs="Arial"/>
                <w:b/>
                <w:sz w:val="20"/>
                <w:szCs w:val="20"/>
              </w:rPr>
            </w:pPr>
            <w:r w:rsidRPr="00BE3B8E">
              <w:rPr>
                <w:rFonts w:ascii="Arial" w:hAnsi="Arial" w:cs="Arial"/>
                <w:b/>
                <w:sz w:val="20"/>
                <w:szCs w:val="20"/>
              </w:rPr>
              <w:t xml:space="preserve">DÜZGÜN ELEKTRİK ALAN  </w:t>
            </w:r>
          </w:p>
        </w:tc>
        <w:tc>
          <w:tcPr>
            <w:tcW w:w="5097" w:type="dxa"/>
            <w:shd w:val="clear" w:color="auto" w:fill="auto"/>
            <w:vAlign w:val="center"/>
          </w:tcPr>
          <w:p w:rsidR="00BE3B8E" w:rsidRPr="00BE3B8E" w:rsidRDefault="00BE3B8E" w:rsidP="00BE3B8E">
            <w:pPr>
              <w:autoSpaceDE w:val="0"/>
              <w:autoSpaceDN w:val="0"/>
              <w:adjustRightInd w:val="0"/>
              <w:rPr>
                <w:rFonts w:ascii="BlissTurk" w:hAnsi="BlissTurk" w:cs="BlissTurk"/>
                <w:color w:val="000000"/>
                <w:sz w:val="18"/>
                <w:szCs w:val="18"/>
              </w:rPr>
            </w:pPr>
            <w:r w:rsidRPr="00BE3B8E">
              <w:rPr>
                <w:rFonts w:ascii="BlissTurk" w:hAnsi="BlissTurk" w:cs="BlissTurk"/>
                <w:color w:val="000000"/>
                <w:sz w:val="18"/>
                <w:szCs w:val="18"/>
              </w:rPr>
              <w:t>11.2.3.2. Yüklü parçacıkların düzgün elektrik alandaki davranışını açıklar.</w:t>
            </w:r>
          </w:p>
          <w:p w:rsidR="00BE3B8E" w:rsidRPr="005F1FC2" w:rsidRDefault="00BE3B8E" w:rsidP="00BE3B8E">
            <w:pPr>
              <w:rPr>
                <w:rFonts w:ascii="Arial" w:hAnsi="Arial" w:cs="Arial"/>
                <w:sz w:val="16"/>
                <w:szCs w:val="16"/>
              </w:rPr>
            </w:pPr>
          </w:p>
        </w:tc>
        <w:tc>
          <w:tcPr>
            <w:tcW w:w="2157" w:type="dxa"/>
            <w:shd w:val="clear" w:color="auto" w:fill="auto"/>
            <w:vAlign w:val="center"/>
          </w:tcPr>
          <w:p w:rsidR="00BE3B8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BE3B8E" w:rsidRPr="001A77C3" w:rsidRDefault="00BE3B8E" w:rsidP="001A77C3">
            <w:pPr>
              <w:rPr>
                <w:color w:val="FF0000"/>
                <w:sz w:val="16"/>
                <w:szCs w:val="16"/>
              </w:rPr>
            </w:pPr>
            <w:r w:rsidRPr="001A77C3">
              <w:rPr>
                <w:color w:val="FF0000"/>
                <w:sz w:val="16"/>
                <w:szCs w:val="16"/>
              </w:rPr>
              <w:t xml:space="preserve">Bu bölüm okulun </w:t>
            </w:r>
            <w:proofErr w:type="gramStart"/>
            <w:r w:rsidRPr="001A77C3">
              <w:rPr>
                <w:color w:val="FF0000"/>
                <w:sz w:val="16"/>
                <w:szCs w:val="16"/>
              </w:rPr>
              <w:t>çevre ,fiziki</w:t>
            </w:r>
            <w:proofErr w:type="gramEnd"/>
            <w:r w:rsidRPr="001A77C3">
              <w:rPr>
                <w:color w:val="FF0000"/>
                <w:sz w:val="16"/>
                <w:szCs w:val="16"/>
              </w:rPr>
              <w:t xml:space="preserve"> koşullarına, öğrencilerinin performans durumuna,  kullanılan yöntem,teknik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BE3B8E" w:rsidRPr="00FD5AB3" w:rsidRDefault="00BE3B8E" w:rsidP="00817A0C">
            <w:pPr>
              <w:jc w:val="center"/>
              <w:rPr>
                <w:rFonts w:ascii="Arial" w:hAnsi="Arial" w:cs="Arial"/>
                <w:sz w:val="18"/>
                <w:szCs w:val="18"/>
              </w:rPr>
            </w:pPr>
          </w:p>
        </w:tc>
      </w:tr>
      <w:tr w:rsidR="00BE3B8E" w:rsidRPr="00FD5AB3">
        <w:trPr>
          <w:trHeight w:val="561"/>
          <w:jc w:val="center"/>
        </w:trPr>
        <w:tc>
          <w:tcPr>
            <w:tcW w:w="15465" w:type="dxa"/>
            <w:gridSpan w:val="8"/>
            <w:shd w:val="clear" w:color="auto" w:fill="auto"/>
            <w:vAlign w:val="center"/>
          </w:tcPr>
          <w:p w:rsidR="00BE3B8E" w:rsidRPr="00BE3B8E" w:rsidRDefault="00BE3B8E" w:rsidP="00BE3B8E">
            <w:pPr>
              <w:autoSpaceDE w:val="0"/>
              <w:autoSpaceDN w:val="0"/>
              <w:adjustRightInd w:val="0"/>
              <w:rPr>
                <w:rFonts w:ascii="BlissTurk" w:hAnsi="BlissTurk" w:cs="BlissTurk"/>
                <w:color w:val="FF0000"/>
                <w:sz w:val="18"/>
                <w:szCs w:val="18"/>
              </w:rPr>
            </w:pPr>
            <w:proofErr w:type="gramStart"/>
            <w:r w:rsidRPr="00BE3B8E">
              <w:rPr>
                <w:rFonts w:ascii="BlissTurk" w:hAnsi="BlissTurk" w:cs="BlissTurk"/>
                <w:color w:val="FF0000"/>
                <w:sz w:val="18"/>
                <w:szCs w:val="18"/>
              </w:rPr>
              <w:t>a</w:t>
            </w:r>
            <w:proofErr w:type="gramEnd"/>
            <w:r w:rsidRPr="00BE3B8E">
              <w:rPr>
                <w:rFonts w:ascii="BlissTurk" w:hAnsi="BlissTurk" w:cs="BlissTurk"/>
                <w:color w:val="FF0000"/>
                <w:sz w:val="18"/>
                <w:szCs w:val="18"/>
              </w:rPr>
              <w:t>. Öğrencilerin yüklü parçacıkların elektrik alandaki davranışının teknolojideki kullanım yerlerini araştırarak sunum yapmaları sağlanır.</w:t>
            </w:r>
          </w:p>
          <w:p w:rsidR="00BE3B8E" w:rsidRPr="00FD5AB3" w:rsidRDefault="00BE3B8E" w:rsidP="00BE3B8E">
            <w:pPr>
              <w:rPr>
                <w:rFonts w:ascii="Arial" w:hAnsi="Arial" w:cs="Arial"/>
                <w:color w:val="FF0000"/>
                <w:sz w:val="18"/>
                <w:szCs w:val="18"/>
              </w:rPr>
            </w:pPr>
            <w:proofErr w:type="gramStart"/>
            <w:r w:rsidRPr="00BE3B8E">
              <w:rPr>
                <w:rFonts w:ascii="BlissTurk" w:hAnsi="BlissTurk" w:cs="BlissTurk"/>
                <w:color w:val="FF0000"/>
                <w:sz w:val="18"/>
                <w:szCs w:val="18"/>
              </w:rPr>
              <w:t>b</w:t>
            </w:r>
            <w:proofErr w:type="gramEnd"/>
            <w:r w:rsidRPr="00BE3B8E">
              <w:rPr>
                <w:rFonts w:ascii="BlissTurk" w:hAnsi="BlissTurk" w:cs="BlissTurk"/>
                <w:color w:val="FF0000"/>
                <w:sz w:val="18"/>
                <w:szCs w:val="18"/>
              </w:rPr>
              <w:t>. Alana dik giren parçacıklara girilmez.</w:t>
            </w:r>
          </w:p>
        </w:tc>
      </w:tr>
      <w:tr w:rsidR="00BE3B8E" w:rsidRPr="00FD5AB3" w:rsidTr="00633702">
        <w:trPr>
          <w:cantSplit/>
          <w:trHeight w:val="1258"/>
          <w:jc w:val="center"/>
        </w:trPr>
        <w:tc>
          <w:tcPr>
            <w:tcW w:w="375" w:type="dxa"/>
            <w:shd w:val="clear" w:color="auto" w:fill="auto"/>
            <w:textDirection w:val="btLr"/>
            <w:vAlign w:val="bottom"/>
          </w:tcPr>
          <w:p w:rsidR="00BE3B8E" w:rsidRPr="00E757DD" w:rsidRDefault="00BE3B8E" w:rsidP="00585D8D">
            <w:pPr>
              <w:ind w:left="113" w:right="113"/>
              <w:jc w:val="center"/>
              <w:rPr>
                <w:rFonts w:ascii="Arial" w:hAnsi="Arial" w:cs="Arial"/>
                <w:sz w:val="16"/>
                <w:szCs w:val="16"/>
              </w:rPr>
            </w:pPr>
            <w:r w:rsidRPr="00E757DD">
              <w:rPr>
                <w:rFonts w:ascii="Arial" w:hAnsi="Arial" w:cs="Arial"/>
                <w:sz w:val="16"/>
                <w:szCs w:val="16"/>
              </w:rPr>
              <w:lastRenderedPageBreak/>
              <w:br/>
            </w: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MART</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5</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BE3B8E" w:rsidRDefault="00A82238" w:rsidP="00F840BD">
            <w:pPr>
              <w:jc w:val="center"/>
              <w:rPr>
                <w:rFonts w:ascii="Arial" w:hAnsi="Arial" w:cs="Arial"/>
                <w:b/>
                <w:sz w:val="20"/>
                <w:szCs w:val="20"/>
              </w:rPr>
            </w:pPr>
            <w:r w:rsidRPr="00BE3B8E">
              <w:rPr>
                <w:rFonts w:ascii="Arial" w:hAnsi="Arial" w:cs="Arial"/>
                <w:b/>
                <w:sz w:val="20"/>
                <w:szCs w:val="20"/>
              </w:rPr>
              <w:t>SIĞA</w:t>
            </w:r>
          </w:p>
          <w:p w:rsidR="00A82238" w:rsidRPr="00A82238" w:rsidRDefault="00A82238" w:rsidP="0043397C">
            <w:pPr>
              <w:jc w:val="center"/>
              <w:rPr>
                <w:rFonts w:ascii="Arial" w:hAnsi="Arial" w:cs="Arial"/>
                <w:sz w:val="18"/>
                <w:szCs w:val="18"/>
              </w:rPr>
            </w:pPr>
            <w:r w:rsidRPr="0043397C">
              <w:rPr>
                <w:rFonts w:ascii="Arial" w:hAnsi="Arial" w:cs="Arial"/>
                <w:sz w:val="18"/>
                <w:szCs w:val="18"/>
              </w:rPr>
              <w:t>(</w:t>
            </w:r>
            <w:r w:rsidR="0043397C" w:rsidRPr="0043397C">
              <w:rPr>
                <w:rFonts w:ascii="Arial" w:hAnsi="Arial" w:cs="Arial"/>
                <w:sz w:val="18"/>
                <w:szCs w:val="18"/>
              </w:rPr>
              <w:t>Kondansatör)</w:t>
            </w:r>
          </w:p>
        </w:tc>
        <w:tc>
          <w:tcPr>
            <w:tcW w:w="5097" w:type="dxa"/>
            <w:shd w:val="clear" w:color="auto" w:fill="auto"/>
            <w:vAlign w:val="center"/>
          </w:tcPr>
          <w:p w:rsidR="00BE3B8E" w:rsidRPr="00A82238" w:rsidRDefault="00BE3B8E" w:rsidP="00BE3B8E">
            <w:pPr>
              <w:autoSpaceDE w:val="0"/>
              <w:autoSpaceDN w:val="0"/>
              <w:adjustRightInd w:val="0"/>
              <w:rPr>
                <w:rFonts w:ascii="BlissTurk" w:hAnsi="BlissTurk" w:cs="BlissTurk"/>
                <w:color w:val="000000"/>
                <w:sz w:val="18"/>
                <w:szCs w:val="18"/>
              </w:rPr>
            </w:pPr>
            <w:r w:rsidRPr="00A82238">
              <w:rPr>
                <w:rFonts w:ascii="BlissTurk" w:hAnsi="BlissTurk" w:cs="BlissTurk"/>
                <w:color w:val="000000"/>
                <w:sz w:val="18"/>
                <w:szCs w:val="18"/>
              </w:rPr>
              <w:t>11.2.3.3. Sığa (kapasite) kavramını açıklar.</w:t>
            </w:r>
          </w:p>
          <w:p w:rsidR="00BE3B8E" w:rsidRPr="005F1FC2" w:rsidRDefault="00BE3B8E" w:rsidP="00A82238">
            <w:pPr>
              <w:autoSpaceDE w:val="0"/>
              <w:autoSpaceDN w:val="0"/>
              <w:adjustRightInd w:val="0"/>
              <w:rPr>
                <w:rFonts w:ascii="Arial" w:hAnsi="Arial" w:cs="Arial"/>
                <w:sz w:val="16"/>
                <w:szCs w:val="16"/>
              </w:rPr>
            </w:pPr>
            <w:r w:rsidRPr="00A82238">
              <w:rPr>
                <w:rFonts w:ascii="BlissTurk" w:hAnsi="BlissTurk" w:cs="BlissTurk"/>
                <w:color w:val="000000"/>
                <w:sz w:val="18"/>
                <w:szCs w:val="18"/>
              </w:rPr>
              <w:t xml:space="preserve">11.2.3.4. Yüklü levhaların özelliklerinden faydalanarak </w:t>
            </w:r>
            <w:proofErr w:type="spellStart"/>
            <w:r w:rsidRPr="00A82238">
              <w:rPr>
                <w:rFonts w:ascii="BlissTurk" w:hAnsi="BlissTurk" w:cs="BlissTurk"/>
                <w:color w:val="000000"/>
                <w:sz w:val="18"/>
                <w:szCs w:val="18"/>
              </w:rPr>
              <w:t>sığacın</w:t>
            </w:r>
            <w:proofErr w:type="spellEnd"/>
            <w:r w:rsidRPr="00A82238">
              <w:rPr>
                <w:rFonts w:ascii="BlissTurk" w:hAnsi="BlissTurk" w:cs="BlissTurk"/>
                <w:color w:val="000000"/>
                <w:sz w:val="18"/>
                <w:szCs w:val="18"/>
              </w:rPr>
              <w:t xml:space="preserve"> (kondansatör) işlevini açıklar</w:t>
            </w:r>
            <w:r w:rsidR="00A82238">
              <w:rPr>
                <w:rFonts w:ascii="BlissTurk" w:hAnsi="BlissTurk" w:cs="BlissTurk"/>
                <w:color w:val="000000"/>
                <w:sz w:val="18"/>
                <w:szCs w:val="18"/>
              </w:rPr>
              <w:t xml:space="preserve"> </w:t>
            </w:r>
            <w:r w:rsidRPr="00A82238">
              <w:rPr>
                <w:rFonts w:ascii="BlissTurk" w:hAnsi="BlissTurk" w:cs="BlissTurk"/>
                <w:color w:val="000000"/>
                <w:sz w:val="18"/>
                <w:szCs w:val="18"/>
              </w:rPr>
              <w:t xml:space="preserve">ve bir </w:t>
            </w:r>
            <w:proofErr w:type="spellStart"/>
            <w:r w:rsidRPr="00A82238">
              <w:rPr>
                <w:rFonts w:ascii="BlissTurk" w:hAnsi="BlissTurk" w:cs="BlissTurk"/>
                <w:color w:val="000000"/>
                <w:sz w:val="18"/>
                <w:szCs w:val="18"/>
              </w:rPr>
              <w:t>sığacın</w:t>
            </w:r>
            <w:proofErr w:type="spellEnd"/>
            <w:r w:rsidRPr="00A82238">
              <w:rPr>
                <w:rFonts w:ascii="BlissTurk" w:hAnsi="BlissTurk" w:cs="BlissTurk"/>
                <w:color w:val="000000"/>
                <w:sz w:val="18"/>
                <w:szCs w:val="18"/>
              </w:rPr>
              <w:t xml:space="preserve"> sığasının bağlı olduğu değişkenleri açıklar.</w:t>
            </w:r>
          </w:p>
        </w:tc>
        <w:tc>
          <w:tcPr>
            <w:tcW w:w="2157" w:type="dxa"/>
            <w:shd w:val="clear" w:color="auto" w:fill="auto"/>
            <w:vAlign w:val="center"/>
          </w:tcPr>
          <w:p w:rsidR="00633702" w:rsidRPr="00633702" w:rsidRDefault="00633702" w:rsidP="00633702">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p w:rsidR="00BE3B8E" w:rsidRPr="00E757DD" w:rsidRDefault="00BE3B8E" w:rsidP="00793ADE">
            <w:pPr>
              <w:jc w:val="center"/>
              <w:rPr>
                <w:rFonts w:ascii="Arial" w:hAnsi="Arial" w:cs="Arial"/>
                <w:sz w:val="16"/>
                <w:szCs w:val="16"/>
              </w:rPr>
            </w:pPr>
          </w:p>
        </w:tc>
        <w:tc>
          <w:tcPr>
            <w:tcW w:w="3390" w:type="dxa"/>
            <w:shd w:val="clear" w:color="auto" w:fill="auto"/>
            <w:vAlign w:val="center"/>
          </w:tcPr>
          <w:p w:rsidR="00BE3B8E" w:rsidRPr="001A77C3" w:rsidRDefault="00BE3B8E" w:rsidP="001A77C3">
            <w:pPr>
              <w:rPr>
                <w:color w:val="FF0000"/>
                <w:sz w:val="16"/>
                <w:szCs w:val="16"/>
              </w:rPr>
            </w:pPr>
            <w:r w:rsidRPr="001A77C3">
              <w:rPr>
                <w:color w:val="FF0000"/>
                <w:sz w:val="16"/>
                <w:szCs w:val="16"/>
              </w:rPr>
              <w:t xml:space="preserve">Bu bölüm okulun çevre, fiziki koşullarına, öğrencilerinin performans durumuna,  kullanılan </w:t>
            </w:r>
            <w:proofErr w:type="gramStart"/>
            <w:r w:rsidRPr="001A77C3">
              <w:rPr>
                <w:color w:val="FF0000"/>
                <w:sz w:val="16"/>
                <w:szCs w:val="16"/>
              </w:rPr>
              <w:t>yöntem,teknik</w:t>
            </w:r>
            <w:proofErr w:type="gramEnd"/>
            <w:r w:rsidRPr="001A77C3">
              <w:rPr>
                <w:color w:val="FF0000"/>
                <w:sz w:val="16"/>
                <w:szCs w:val="16"/>
              </w:rPr>
              <w:t xml:space="preserve">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BE3B8E" w:rsidRPr="00FD5AB3" w:rsidRDefault="00BE3B8E">
            <w:pPr>
              <w:jc w:val="center"/>
              <w:rPr>
                <w:rFonts w:ascii="Arial" w:hAnsi="Arial" w:cs="Arial"/>
                <w:sz w:val="18"/>
                <w:szCs w:val="18"/>
              </w:rPr>
            </w:pPr>
            <w:r w:rsidRPr="00FD5AB3">
              <w:rPr>
                <w:rFonts w:ascii="Arial" w:hAnsi="Arial" w:cs="Arial"/>
                <w:sz w:val="18"/>
                <w:szCs w:val="18"/>
              </w:rPr>
              <w:t> </w:t>
            </w:r>
          </w:p>
        </w:tc>
      </w:tr>
      <w:tr w:rsidR="00BE3B8E" w:rsidRPr="00FD5AB3" w:rsidTr="00F03C74">
        <w:trPr>
          <w:trHeight w:val="405"/>
          <w:jc w:val="center"/>
        </w:trPr>
        <w:tc>
          <w:tcPr>
            <w:tcW w:w="15465" w:type="dxa"/>
            <w:gridSpan w:val="8"/>
            <w:shd w:val="clear" w:color="auto" w:fill="auto"/>
            <w:vAlign w:val="center"/>
          </w:tcPr>
          <w:p w:rsidR="00BE3B8E" w:rsidRPr="00F03C74" w:rsidRDefault="00A82238" w:rsidP="00F03C74">
            <w:pPr>
              <w:autoSpaceDE w:val="0"/>
              <w:autoSpaceDN w:val="0"/>
              <w:adjustRightInd w:val="0"/>
              <w:rPr>
                <w:rFonts w:ascii="BlissTurk" w:hAnsi="BlissTurk" w:cs="BlissTurk"/>
                <w:color w:val="FF0000"/>
                <w:sz w:val="18"/>
                <w:szCs w:val="18"/>
              </w:rPr>
            </w:pPr>
            <w:proofErr w:type="gramStart"/>
            <w:r w:rsidRPr="00A82238">
              <w:rPr>
                <w:rFonts w:ascii="BlissTurk" w:hAnsi="BlissTurk" w:cs="BlissTurk"/>
                <w:color w:val="FF0000"/>
                <w:sz w:val="18"/>
                <w:szCs w:val="18"/>
              </w:rPr>
              <w:t>a</w:t>
            </w:r>
            <w:proofErr w:type="gramEnd"/>
            <w:r w:rsidRPr="00A82238">
              <w:rPr>
                <w:rFonts w:ascii="BlissTurk" w:hAnsi="BlissTurk" w:cs="BlissTurk"/>
                <w:color w:val="FF0000"/>
                <w:sz w:val="18"/>
                <w:szCs w:val="18"/>
              </w:rPr>
              <w:t>. Öğrencilerin elektrik yüklerinin nasıl depolanıp kullanılabileceğini tartışmaları</w:t>
            </w:r>
            <w:r>
              <w:rPr>
                <w:rFonts w:ascii="BlissTurk" w:hAnsi="BlissTurk" w:cs="BlissTurk"/>
                <w:color w:val="FF0000"/>
                <w:sz w:val="18"/>
                <w:szCs w:val="18"/>
              </w:rPr>
              <w:t xml:space="preserve"> </w:t>
            </w:r>
            <w:r w:rsidRPr="00A82238">
              <w:rPr>
                <w:rFonts w:ascii="BlissTurk" w:hAnsi="BlissTurk" w:cs="BlissTurk"/>
                <w:color w:val="FF0000"/>
                <w:sz w:val="18"/>
                <w:szCs w:val="18"/>
              </w:rPr>
              <w:t>ve elektrik enerjisi ile ilişkilendirmeleri sağlanır.</w:t>
            </w:r>
          </w:p>
        </w:tc>
      </w:tr>
      <w:tr w:rsidR="00BE3B8E" w:rsidRPr="00FD5AB3" w:rsidTr="00633702">
        <w:trPr>
          <w:cantSplit/>
          <w:trHeight w:val="1246"/>
          <w:jc w:val="center"/>
        </w:trPr>
        <w:tc>
          <w:tcPr>
            <w:tcW w:w="375" w:type="dxa"/>
            <w:shd w:val="clear" w:color="auto" w:fill="auto"/>
            <w:textDirection w:val="btLr"/>
            <w:vAlign w:val="bottom"/>
          </w:tcPr>
          <w:p w:rsidR="00BE3B8E" w:rsidRPr="00E757DD" w:rsidRDefault="00BE3B8E" w:rsidP="00585D8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NİSAN</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1</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A82238" w:rsidRDefault="00A82238" w:rsidP="00A82238">
            <w:pPr>
              <w:jc w:val="center"/>
              <w:rPr>
                <w:rFonts w:ascii="Arial" w:hAnsi="Arial" w:cs="Arial"/>
                <w:b/>
                <w:sz w:val="20"/>
                <w:szCs w:val="20"/>
              </w:rPr>
            </w:pPr>
            <w:r w:rsidRPr="00BE3B8E">
              <w:rPr>
                <w:rFonts w:ascii="Arial" w:hAnsi="Arial" w:cs="Arial"/>
                <w:b/>
                <w:sz w:val="20"/>
                <w:szCs w:val="20"/>
              </w:rPr>
              <w:t>SIĞA</w:t>
            </w:r>
          </w:p>
          <w:p w:rsidR="00BE3B8E" w:rsidRPr="00E757DD" w:rsidRDefault="00A82238" w:rsidP="0043397C">
            <w:pPr>
              <w:jc w:val="center"/>
              <w:rPr>
                <w:rFonts w:ascii="Arial" w:hAnsi="Arial" w:cs="Arial"/>
                <w:sz w:val="16"/>
                <w:szCs w:val="16"/>
              </w:rPr>
            </w:pPr>
            <w:r w:rsidRPr="0043397C">
              <w:rPr>
                <w:rFonts w:ascii="Arial" w:hAnsi="Arial" w:cs="Arial"/>
                <w:sz w:val="18"/>
                <w:szCs w:val="18"/>
              </w:rPr>
              <w:t>(</w:t>
            </w:r>
            <w:r w:rsidR="0043397C" w:rsidRPr="0043397C">
              <w:rPr>
                <w:rFonts w:ascii="Arial" w:hAnsi="Arial" w:cs="Arial"/>
                <w:sz w:val="18"/>
                <w:szCs w:val="18"/>
              </w:rPr>
              <w:t>Kondansatör)</w:t>
            </w:r>
          </w:p>
        </w:tc>
        <w:tc>
          <w:tcPr>
            <w:tcW w:w="5097" w:type="dxa"/>
            <w:shd w:val="clear" w:color="auto" w:fill="auto"/>
            <w:vAlign w:val="center"/>
          </w:tcPr>
          <w:p w:rsidR="00A82238" w:rsidRPr="00A82238" w:rsidRDefault="00A82238" w:rsidP="00A82238">
            <w:pPr>
              <w:autoSpaceDE w:val="0"/>
              <w:autoSpaceDN w:val="0"/>
              <w:adjustRightInd w:val="0"/>
              <w:rPr>
                <w:rFonts w:ascii="BlissTurk" w:hAnsi="BlissTurk" w:cs="BlissTurk"/>
                <w:sz w:val="18"/>
                <w:szCs w:val="18"/>
              </w:rPr>
            </w:pPr>
            <w:r w:rsidRPr="00A82238">
              <w:rPr>
                <w:rFonts w:ascii="BlissTurk" w:hAnsi="BlissTurk" w:cs="BlissTurk"/>
                <w:sz w:val="18"/>
                <w:szCs w:val="18"/>
              </w:rPr>
              <w:t xml:space="preserve">11.2.3.5. Yüklenmiş bir </w:t>
            </w:r>
            <w:proofErr w:type="spellStart"/>
            <w:r w:rsidRPr="00A82238">
              <w:rPr>
                <w:rFonts w:ascii="BlissTurk" w:hAnsi="BlissTurk" w:cs="BlissTurk"/>
                <w:sz w:val="18"/>
                <w:szCs w:val="18"/>
              </w:rPr>
              <w:t>sığaçta</w:t>
            </w:r>
            <w:proofErr w:type="spellEnd"/>
            <w:r w:rsidRPr="00A82238">
              <w:rPr>
                <w:rFonts w:ascii="BlissTurk" w:hAnsi="BlissTurk" w:cs="BlissTurk"/>
                <w:sz w:val="18"/>
                <w:szCs w:val="18"/>
              </w:rPr>
              <w:t xml:space="preserve"> yük ile gerilim arasındaki ilişkiyi analiz eder.</w:t>
            </w:r>
          </w:p>
          <w:p w:rsidR="00BE3B8E" w:rsidRPr="00F6340C" w:rsidRDefault="00A82238" w:rsidP="00A82238">
            <w:pPr>
              <w:rPr>
                <w:rFonts w:ascii="Arial" w:hAnsi="Arial" w:cs="Arial"/>
                <w:sz w:val="16"/>
                <w:szCs w:val="16"/>
              </w:rPr>
            </w:pPr>
            <w:r w:rsidRPr="00A82238">
              <w:rPr>
                <w:rFonts w:ascii="BlissTurk" w:hAnsi="BlissTurk" w:cs="BlissTurk"/>
                <w:sz w:val="18"/>
                <w:szCs w:val="18"/>
              </w:rPr>
              <w:t xml:space="preserve">11.2.3.6. Farklı şekillerdeki </w:t>
            </w:r>
            <w:proofErr w:type="spellStart"/>
            <w:r w:rsidRPr="00A82238">
              <w:rPr>
                <w:rFonts w:ascii="BlissTurk" w:hAnsi="BlissTurk" w:cs="BlissTurk"/>
                <w:sz w:val="18"/>
                <w:szCs w:val="18"/>
              </w:rPr>
              <w:t>sığaçlara</w:t>
            </w:r>
            <w:proofErr w:type="spellEnd"/>
            <w:r w:rsidRPr="00A82238">
              <w:rPr>
                <w:rFonts w:ascii="BlissTurk" w:hAnsi="BlissTurk" w:cs="BlissTurk"/>
                <w:sz w:val="18"/>
                <w:szCs w:val="18"/>
              </w:rPr>
              <w:t xml:space="preserve"> örnekler verir.</w:t>
            </w:r>
          </w:p>
        </w:tc>
        <w:tc>
          <w:tcPr>
            <w:tcW w:w="2157" w:type="dxa"/>
            <w:shd w:val="clear" w:color="auto" w:fill="auto"/>
            <w:vAlign w:val="center"/>
          </w:tcPr>
          <w:p w:rsidR="00BE3B8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BE3B8E" w:rsidRPr="001A77C3" w:rsidRDefault="00BE3B8E" w:rsidP="001A77C3">
            <w:pPr>
              <w:rPr>
                <w:color w:val="FF0000"/>
                <w:sz w:val="16"/>
                <w:szCs w:val="16"/>
              </w:rPr>
            </w:pPr>
            <w:r w:rsidRPr="001A77C3">
              <w:rPr>
                <w:color w:val="FF0000"/>
                <w:sz w:val="16"/>
                <w:szCs w:val="16"/>
              </w:rPr>
              <w:t xml:space="preserve">Bu bölüm okulun çevre, fiziki koşullarına, öğrencilerinin performans durumuna,  kullanılan </w:t>
            </w:r>
            <w:proofErr w:type="gramStart"/>
            <w:r w:rsidRPr="001A77C3">
              <w:rPr>
                <w:color w:val="FF0000"/>
                <w:sz w:val="16"/>
                <w:szCs w:val="16"/>
              </w:rPr>
              <w:t>yöntem,teknik</w:t>
            </w:r>
            <w:proofErr w:type="gramEnd"/>
            <w:r w:rsidRPr="001A77C3">
              <w:rPr>
                <w:color w:val="FF0000"/>
                <w:sz w:val="16"/>
                <w:szCs w:val="16"/>
              </w:rPr>
              <w:t xml:space="preserve"> ve kaynaklara göre okul, ders zümrelerince konu sırası değiştirilmemek koşuluyla yeniden düzenlenip okul müdürünün onayından sonra yürürlüğe girecektir.</w:t>
            </w:r>
          </w:p>
        </w:tc>
        <w:tc>
          <w:tcPr>
            <w:tcW w:w="1980" w:type="dxa"/>
            <w:shd w:val="clear" w:color="auto" w:fill="auto"/>
            <w:noWrap/>
            <w:vAlign w:val="center"/>
          </w:tcPr>
          <w:p w:rsidR="00BE3B8E" w:rsidRPr="00FD5AB3" w:rsidRDefault="00BE3B8E">
            <w:pPr>
              <w:jc w:val="center"/>
              <w:rPr>
                <w:rFonts w:ascii="Arial" w:hAnsi="Arial" w:cs="Arial"/>
                <w:sz w:val="18"/>
                <w:szCs w:val="18"/>
              </w:rPr>
            </w:pPr>
            <w:r w:rsidRPr="00FD5AB3">
              <w:rPr>
                <w:rFonts w:ascii="Arial" w:hAnsi="Arial" w:cs="Arial"/>
                <w:sz w:val="18"/>
                <w:szCs w:val="18"/>
              </w:rPr>
              <w:t> </w:t>
            </w:r>
          </w:p>
        </w:tc>
      </w:tr>
      <w:tr w:rsidR="00BE3B8E" w:rsidRPr="00FD5AB3" w:rsidTr="00633702">
        <w:trPr>
          <w:cantSplit/>
          <w:trHeight w:val="1350"/>
          <w:jc w:val="center"/>
        </w:trPr>
        <w:tc>
          <w:tcPr>
            <w:tcW w:w="375" w:type="dxa"/>
            <w:shd w:val="clear" w:color="auto" w:fill="auto"/>
            <w:textDirection w:val="btLr"/>
            <w:vAlign w:val="bottom"/>
          </w:tcPr>
          <w:p w:rsidR="00BE3B8E" w:rsidRPr="00E757DD" w:rsidRDefault="00BE3B8E" w:rsidP="00585D8D">
            <w:pPr>
              <w:ind w:left="113" w:right="113"/>
              <w:jc w:val="center"/>
              <w:rPr>
                <w:rFonts w:ascii="Arial" w:hAnsi="Arial" w:cs="Arial"/>
                <w:sz w:val="16"/>
                <w:szCs w:val="16"/>
              </w:rPr>
            </w:pPr>
            <w:r w:rsidRPr="00E757DD">
              <w:rPr>
                <w:rFonts w:ascii="Arial" w:hAnsi="Arial" w:cs="Arial"/>
                <w:sz w:val="16"/>
                <w:szCs w:val="16"/>
              </w:rPr>
              <w:br/>
            </w:r>
            <w:r w:rsidRPr="00E757DD">
              <w:rPr>
                <w:rFonts w:ascii="Arial" w:hAnsi="Arial" w:cs="Arial"/>
                <w:sz w:val="16"/>
                <w:szCs w:val="16"/>
              </w:rPr>
              <w:br/>
            </w:r>
            <w:r>
              <w:rPr>
                <w:rFonts w:ascii="Arial" w:hAnsi="Arial" w:cs="Arial"/>
                <w:sz w:val="16"/>
                <w:szCs w:val="16"/>
              </w:rPr>
              <w:t>NİSAN</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2</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A82238" w:rsidRDefault="00A82238" w:rsidP="00A82238">
            <w:pPr>
              <w:jc w:val="center"/>
              <w:rPr>
                <w:rFonts w:ascii="Arial" w:hAnsi="Arial" w:cs="Arial"/>
                <w:b/>
                <w:sz w:val="20"/>
                <w:szCs w:val="20"/>
              </w:rPr>
            </w:pPr>
            <w:r w:rsidRPr="00BE3B8E">
              <w:rPr>
                <w:rFonts w:ascii="Arial" w:hAnsi="Arial" w:cs="Arial"/>
                <w:b/>
                <w:sz w:val="20"/>
                <w:szCs w:val="20"/>
              </w:rPr>
              <w:t>SIĞA</w:t>
            </w:r>
          </w:p>
          <w:p w:rsidR="00BE3B8E" w:rsidRPr="0043397C" w:rsidRDefault="00A82238" w:rsidP="0043397C">
            <w:pPr>
              <w:jc w:val="center"/>
              <w:rPr>
                <w:rFonts w:ascii="Arial" w:hAnsi="Arial" w:cs="Arial"/>
                <w:sz w:val="16"/>
                <w:szCs w:val="16"/>
              </w:rPr>
            </w:pPr>
            <w:r w:rsidRPr="0043397C">
              <w:rPr>
                <w:rFonts w:ascii="Arial" w:hAnsi="Arial" w:cs="Arial"/>
                <w:sz w:val="18"/>
                <w:szCs w:val="18"/>
              </w:rPr>
              <w:t>(K</w:t>
            </w:r>
            <w:r w:rsidR="0043397C" w:rsidRPr="0043397C">
              <w:rPr>
                <w:rFonts w:ascii="Arial" w:hAnsi="Arial" w:cs="Arial"/>
                <w:sz w:val="18"/>
                <w:szCs w:val="18"/>
              </w:rPr>
              <w:t>ondansatör</w:t>
            </w:r>
            <w:r w:rsidRPr="0043397C">
              <w:rPr>
                <w:rFonts w:ascii="Arial" w:hAnsi="Arial" w:cs="Arial"/>
                <w:sz w:val="18"/>
                <w:szCs w:val="18"/>
              </w:rPr>
              <w:t>)</w:t>
            </w:r>
          </w:p>
        </w:tc>
        <w:tc>
          <w:tcPr>
            <w:tcW w:w="5097" w:type="dxa"/>
            <w:shd w:val="clear" w:color="auto" w:fill="auto"/>
            <w:vAlign w:val="center"/>
          </w:tcPr>
          <w:p w:rsidR="00A82238" w:rsidRPr="00A82238" w:rsidRDefault="00A82238" w:rsidP="00A82238">
            <w:pPr>
              <w:autoSpaceDE w:val="0"/>
              <w:autoSpaceDN w:val="0"/>
              <w:adjustRightInd w:val="0"/>
              <w:rPr>
                <w:rFonts w:ascii="BlissTurk" w:hAnsi="BlissTurk" w:cs="BlissTurk"/>
                <w:sz w:val="18"/>
                <w:szCs w:val="18"/>
              </w:rPr>
            </w:pPr>
            <w:r w:rsidRPr="00A82238">
              <w:rPr>
                <w:rFonts w:ascii="BlissTurk" w:hAnsi="BlissTurk" w:cs="BlissTurk"/>
                <w:sz w:val="18"/>
                <w:szCs w:val="18"/>
              </w:rPr>
              <w:t>11.2.3.7. Seri ve paralel devrelerde eşdeğer sığa, yük ve potansiyel fark kavramları ile ilgili problemler çözer.</w:t>
            </w:r>
          </w:p>
          <w:p w:rsidR="00BE3B8E" w:rsidRPr="00F6340C" w:rsidRDefault="00A82238" w:rsidP="00A82238">
            <w:pPr>
              <w:rPr>
                <w:rFonts w:ascii="Arial" w:hAnsi="Arial" w:cs="Arial"/>
                <w:sz w:val="16"/>
                <w:szCs w:val="16"/>
              </w:rPr>
            </w:pPr>
            <w:r w:rsidRPr="00A82238">
              <w:rPr>
                <w:rFonts w:ascii="BlissTurk" w:hAnsi="BlissTurk" w:cs="BlissTurk"/>
                <w:sz w:val="18"/>
                <w:szCs w:val="18"/>
              </w:rPr>
              <w:t xml:space="preserve">11.2.3.8. </w:t>
            </w:r>
            <w:proofErr w:type="spellStart"/>
            <w:r w:rsidRPr="00A82238">
              <w:rPr>
                <w:rFonts w:ascii="BlissTurk" w:hAnsi="BlissTurk" w:cs="BlissTurk"/>
                <w:sz w:val="18"/>
                <w:szCs w:val="18"/>
              </w:rPr>
              <w:t>Sığaçların</w:t>
            </w:r>
            <w:proofErr w:type="spellEnd"/>
            <w:r w:rsidRPr="00A82238">
              <w:rPr>
                <w:rFonts w:ascii="BlissTurk" w:hAnsi="BlissTurk" w:cs="BlissTurk"/>
                <w:sz w:val="18"/>
                <w:szCs w:val="18"/>
              </w:rPr>
              <w:t xml:space="preserve"> kullanım alanlarını araştırarak bir </w:t>
            </w:r>
            <w:proofErr w:type="spellStart"/>
            <w:r w:rsidRPr="00A82238">
              <w:rPr>
                <w:rFonts w:ascii="BlissTurk" w:hAnsi="BlissTurk" w:cs="BlissTurk"/>
                <w:sz w:val="18"/>
                <w:szCs w:val="18"/>
              </w:rPr>
              <w:t>sığaç</w:t>
            </w:r>
            <w:proofErr w:type="spellEnd"/>
            <w:r w:rsidRPr="00A82238">
              <w:rPr>
                <w:rFonts w:ascii="BlissTurk" w:hAnsi="BlissTurk" w:cs="BlissTurk"/>
                <w:sz w:val="18"/>
                <w:szCs w:val="18"/>
              </w:rPr>
              <w:t xml:space="preserve"> modeli tasarlar ve yapar.</w:t>
            </w:r>
          </w:p>
        </w:tc>
        <w:tc>
          <w:tcPr>
            <w:tcW w:w="2157" w:type="dxa"/>
            <w:shd w:val="clear" w:color="auto" w:fill="auto"/>
            <w:vAlign w:val="center"/>
          </w:tcPr>
          <w:p w:rsidR="00BE3B8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BE3B8E" w:rsidRPr="001A77C3" w:rsidRDefault="00BE3B8E" w:rsidP="001A77C3">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BE3B8E" w:rsidRPr="00FD5AB3" w:rsidRDefault="00BE3B8E">
            <w:pPr>
              <w:rPr>
                <w:rFonts w:ascii="Arial" w:hAnsi="Arial" w:cs="Arial"/>
                <w:sz w:val="18"/>
                <w:szCs w:val="18"/>
              </w:rPr>
            </w:pPr>
          </w:p>
        </w:tc>
      </w:tr>
      <w:tr w:rsidR="00BE3B8E" w:rsidRPr="00FD5AB3" w:rsidTr="00633702">
        <w:trPr>
          <w:cantSplit/>
          <w:trHeight w:val="1350"/>
          <w:jc w:val="center"/>
        </w:trPr>
        <w:tc>
          <w:tcPr>
            <w:tcW w:w="375" w:type="dxa"/>
            <w:shd w:val="clear" w:color="auto" w:fill="auto"/>
            <w:textDirection w:val="btLr"/>
            <w:vAlign w:val="bottom"/>
          </w:tcPr>
          <w:p w:rsidR="00BE3B8E" w:rsidRPr="00E757DD" w:rsidRDefault="00BE3B8E" w:rsidP="00585D8D">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NİSAN</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3</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BE3B8E" w:rsidRDefault="008A1A9B">
            <w:pPr>
              <w:jc w:val="center"/>
              <w:rPr>
                <w:rFonts w:ascii="Arial" w:hAnsi="Arial" w:cs="Arial"/>
                <w:b/>
                <w:bCs/>
                <w:sz w:val="20"/>
                <w:szCs w:val="20"/>
              </w:rPr>
            </w:pPr>
            <w:r w:rsidRPr="008A1A9B">
              <w:rPr>
                <w:rFonts w:ascii="Arial" w:hAnsi="Arial" w:cs="Arial"/>
                <w:b/>
                <w:bCs/>
                <w:sz w:val="20"/>
                <w:szCs w:val="20"/>
              </w:rPr>
              <w:t>MANYETİZMA</w:t>
            </w:r>
          </w:p>
          <w:p w:rsidR="0043397C" w:rsidRPr="0043397C" w:rsidRDefault="0043397C">
            <w:pPr>
              <w:jc w:val="center"/>
              <w:rPr>
                <w:rFonts w:ascii="Arial" w:hAnsi="Arial" w:cs="Arial"/>
                <w:bCs/>
                <w:sz w:val="20"/>
                <w:szCs w:val="20"/>
              </w:rPr>
            </w:pPr>
            <w:r w:rsidRPr="0043397C">
              <w:rPr>
                <w:rFonts w:ascii="Arial" w:hAnsi="Arial" w:cs="Arial"/>
                <w:bCs/>
                <w:sz w:val="20"/>
                <w:szCs w:val="20"/>
              </w:rPr>
              <w:t>(Manyetik Alan Kaynakları)</w:t>
            </w:r>
          </w:p>
        </w:tc>
        <w:tc>
          <w:tcPr>
            <w:tcW w:w="5097" w:type="dxa"/>
            <w:shd w:val="clear" w:color="auto" w:fill="auto"/>
            <w:vAlign w:val="center"/>
          </w:tcPr>
          <w:p w:rsidR="00BE3B8E" w:rsidRPr="001A77C3" w:rsidRDefault="008A1A9B" w:rsidP="001A77C3">
            <w:pPr>
              <w:autoSpaceDE w:val="0"/>
              <w:autoSpaceDN w:val="0"/>
              <w:adjustRightInd w:val="0"/>
              <w:rPr>
                <w:rFonts w:ascii="BlissTurk" w:hAnsi="BlissTurk" w:cs="BlissTurk"/>
                <w:color w:val="000000"/>
                <w:sz w:val="20"/>
                <w:szCs w:val="20"/>
              </w:rPr>
            </w:pPr>
            <w:r w:rsidRPr="008A1A9B">
              <w:rPr>
                <w:rFonts w:ascii="BlissTurk" w:hAnsi="BlissTurk" w:cs="BlissTurk"/>
                <w:color w:val="000000"/>
                <w:sz w:val="20"/>
                <w:szCs w:val="20"/>
              </w:rPr>
              <w:t>11.2.4.1. Üzerinden akım geçen telin, halkanın ve akım makarasının (bobin) oluşturduğu</w:t>
            </w:r>
            <w:r>
              <w:rPr>
                <w:rFonts w:ascii="BlissTurk" w:hAnsi="BlissTurk" w:cs="BlissTurk"/>
                <w:color w:val="000000"/>
                <w:sz w:val="20"/>
                <w:szCs w:val="20"/>
              </w:rPr>
              <w:t xml:space="preserve"> </w:t>
            </w:r>
            <w:r w:rsidRPr="008A1A9B">
              <w:rPr>
                <w:rFonts w:ascii="BlissTurk" w:hAnsi="BlissTurk" w:cs="BlissTurk"/>
                <w:color w:val="000000"/>
                <w:sz w:val="20"/>
                <w:szCs w:val="20"/>
              </w:rPr>
              <w:t>manyetik alanın şiddetini etkileyen değişkenleri analiz eder ve yönünü gösterir.</w:t>
            </w:r>
          </w:p>
        </w:tc>
        <w:tc>
          <w:tcPr>
            <w:tcW w:w="2157" w:type="dxa"/>
            <w:shd w:val="clear" w:color="auto" w:fill="auto"/>
            <w:vAlign w:val="center"/>
          </w:tcPr>
          <w:p w:rsidR="00BE3B8E" w:rsidRPr="001A77C3" w:rsidRDefault="00BE3B8E">
            <w:pPr>
              <w:rPr>
                <w:color w:val="FF0000"/>
                <w:sz w:val="12"/>
                <w:szCs w:val="12"/>
              </w:rPr>
            </w:pPr>
            <w:r w:rsidRPr="00E757DD">
              <w:rPr>
                <w:rFonts w:ascii="Arial" w:hAnsi="Arial" w:cs="Arial"/>
                <w:sz w:val="16"/>
                <w:szCs w:val="16"/>
              </w:rPr>
              <w:t xml:space="preserve"> </w:t>
            </w:r>
            <w:r w:rsidR="00633702" w:rsidRPr="00633702">
              <w:rPr>
                <w:color w:val="FF0000"/>
                <w:sz w:val="12"/>
                <w:szCs w:val="12"/>
              </w:rPr>
              <w:t xml:space="preserve">Bu bölüm okulun </w:t>
            </w:r>
            <w:proofErr w:type="spellStart"/>
            <w:proofErr w:type="gramStart"/>
            <w:r w:rsidR="00633702" w:rsidRPr="00633702">
              <w:rPr>
                <w:color w:val="FF0000"/>
                <w:sz w:val="12"/>
                <w:szCs w:val="12"/>
              </w:rPr>
              <w:t>çevre,fiziki</w:t>
            </w:r>
            <w:proofErr w:type="spellEnd"/>
            <w:proofErr w:type="gramEnd"/>
            <w:r w:rsidR="00633702" w:rsidRPr="00633702">
              <w:rPr>
                <w:color w:val="FF0000"/>
                <w:sz w:val="12"/>
                <w:szCs w:val="12"/>
              </w:rPr>
              <w:t xml:space="preserve"> </w:t>
            </w:r>
            <w:proofErr w:type="spellStart"/>
            <w:r w:rsidR="00633702" w:rsidRPr="00633702">
              <w:rPr>
                <w:color w:val="FF0000"/>
                <w:sz w:val="12"/>
                <w:szCs w:val="12"/>
              </w:rPr>
              <w:t>koşullarına,öğrencilerinin</w:t>
            </w:r>
            <w:proofErr w:type="spellEnd"/>
            <w:r w:rsidR="00633702" w:rsidRPr="00633702">
              <w:rPr>
                <w:color w:val="FF0000"/>
                <w:sz w:val="12"/>
                <w:szCs w:val="12"/>
              </w:rPr>
              <w:t xml:space="preserve"> performans durumuna,  kullanılan </w:t>
            </w:r>
            <w:proofErr w:type="spellStart"/>
            <w:r w:rsidR="00633702" w:rsidRPr="00633702">
              <w:rPr>
                <w:color w:val="FF0000"/>
                <w:sz w:val="12"/>
                <w:szCs w:val="12"/>
              </w:rPr>
              <w:t>yöntem,teknik</w:t>
            </w:r>
            <w:proofErr w:type="spellEnd"/>
            <w:r w:rsidR="00633702" w:rsidRPr="00633702">
              <w:rPr>
                <w:color w:val="FF0000"/>
                <w:sz w:val="12"/>
                <w:szCs w:val="12"/>
              </w:rPr>
              <w:t xml:space="preserve"> ve kaynaklara göre okul, ders zümrelerince konu sırası değiştirilmemek koşuluyla yeniden düzenlenip okul müdürünün onayından sonra yürürlüğe girecektir</w:t>
            </w:r>
            <w:r w:rsidR="001A77C3">
              <w:rPr>
                <w:color w:val="FF0000"/>
                <w:sz w:val="12"/>
                <w:szCs w:val="12"/>
              </w:rPr>
              <w:t>.</w:t>
            </w:r>
          </w:p>
        </w:tc>
        <w:tc>
          <w:tcPr>
            <w:tcW w:w="3390" w:type="dxa"/>
            <w:shd w:val="clear" w:color="auto" w:fill="auto"/>
            <w:vAlign w:val="center"/>
          </w:tcPr>
          <w:p w:rsidR="00BE3B8E" w:rsidRPr="001A77C3" w:rsidRDefault="00BE3B8E" w:rsidP="001A77C3">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BE3B8E" w:rsidRPr="00FD5AB3" w:rsidRDefault="00BE3B8E" w:rsidP="00817A0C">
            <w:pPr>
              <w:jc w:val="center"/>
              <w:rPr>
                <w:rFonts w:ascii="Arial" w:hAnsi="Arial" w:cs="Arial"/>
                <w:sz w:val="18"/>
                <w:szCs w:val="18"/>
              </w:rPr>
            </w:pPr>
          </w:p>
        </w:tc>
      </w:tr>
      <w:tr w:rsidR="00BE3B8E" w:rsidRPr="00FD5AB3">
        <w:trPr>
          <w:trHeight w:val="425"/>
          <w:jc w:val="center"/>
        </w:trPr>
        <w:tc>
          <w:tcPr>
            <w:tcW w:w="15465" w:type="dxa"/>
            <w:gridSpan w:val="8"/>
            <w:shd w:val="clear" w:color="auto" w:fill="auto"/>
            <w:vAlign w:val="center"/>
          </w:tcPr>
          <w:p w:rsidR="008A1A9B" w:rsidRPr="008A1A9B" w:rsidRDefault="008A1A9B" w:rsidP="008A1A9B">
            <w:pPr>
              <w:autoSpaceDE w:val="0"/>
              <w:autoSpaceDN w:val="0"/>
              <w:adjustRightInd w:val="0"/>
              <w:rPr>
                <w:rFonts w:ascii="BlissTurk" w:hAnsi="BlissTurk" w:cs="BlissTurk"/>
                <w:color w:val="FF0000"/>
                <w:sz w:val="18"/>
                <w:szCs w:val="18"/>
              </w:rPr>
            </w:pPr>
            <w:proofErr w:type="gramStart"/>
            <w:r w:rsidRPr="008A1A9B">
              <w:rPr>
                <w:rFonts w:ascii="BlissTurk" w:hAnsi="BlissTurk" w:cs="BlissTurk"/>
                <w:color w:val="FF0000"/>
                <w:sz w:val="18"/>
                <w:szCs w:val="18"/>
              </w:rPr>
              <w:t>a</w:t>
            </w:r>
            <w:proofErr w:type="gramEnd"/>
            <w:r w:rsidRPr="008A1A9B">
              <w:rPr>
                <w:rFonts w:ascii="BlissTurk" w:hAnsi="BlissTurk" w:cs="BlissTurk"/>
                <w:color w:val="FF0000"/>
                <w:sz w:val="18"/>
                <w:szCs w:val="18"/>
              </w:rPr>
              <w:t>. Öğrencilerin deney yaparak veya simülasyonlar kullanarak manyetik alan şiddetini etkileyen değişkenleri analiz etmeleri ve matematiksel modeli tartışmaları sağlanır.</w:t>
            </w:r>
          </w:p>
          <w:p w:rsidR="008A1A9B" w:rsidRPr="008A1A9B" w:rsidRDefault="008A1A9B" w:rsidP="008A1A9B">
            <w:pPr>
              <w:autoSpaceDE w:val="0"/>
              <w:autoSpaceDN w:val="0"/>
              <w:adjustRightInd w:val="0"/>
              <w:rPr>
                <w:rFonts w:ascii="BlissTurk" w:hAnsi="BlissTurk" w:cs="BlissTurk"/>
                <w:color w:val="FF0000"/>
                <w:sz w:val="18"/>
                <w:szCs w:val="18"/>
              </w:rPr>
            </w:pPr>
            <w:proofErr w:type="gramStart"/>
            <w:r w:rsidRPr="008A1A9B">
              <w:rPr>
                <w:rFonts w:ascii="BlissTurk" w:hAnsi="BlissTurk" w:cs="BlissTurk"/>
                <w:color w:val="FF0000"/>
                <w:sz w:val="18"/>
                <w:szCs w:val="18"/>
              </w:rPr>
              <w:t>b</w:t>
            </w:r>
            <w:proofErr w:type="gramEnd"/>
            <w:r w:rsidRPr="008A1A9B">
              <w:rPr>
                <w:rFonts w:ascii="BlissTurk" w:hAnsi="BlissTurk" w:cs="BlissTurk"/>
                <w:color w:val="FF0000"/>
                <w:sz w:val="18"/>
                <w:szCs w:val="18"/>
              </w:rPr>
              <w:t>. Öğrencilerin sağ el kuralını kullanarak telin, halkanın ve akım makarasının manyetik alan kuvvet çizgilerini göstermeleri sağlanır.</w:t>
            </w:r>
          </w:p>
          <w:p w:rsidR="00BE3B8E" w:rsidRPr="00FD5AB3" w:rsidRDefault="008A1A9B" w:rsidP="008A1A9B">
            <w:pPr>
              <w:autoSpaceDE w:val="0"/>
              <w:autoSpaceDN w:val="0"/>
              <w:adjustRightInd w:val="0"/>
              <w:rPr>
                <w:rFonts w:ascii="Arial" w:hAnsi="Arial" w:cs="Arial"/>
                <w:color w:val="FF0000"/>
                <w:sz w:val="18"/>
                <w:szCs w:val="18"/>
              </w:rPr>
            </w:pPr>
            <w:proofErr w:type="gramStart"/>
            <w:r w:rsidRPr="008A1A9B">
              <w:rPr>
                <w:rFonts w:ascii="BlissTurk" w:hAnsi="BlissTurk" w:cs="BlissTurk"/>
                <w:color w:val="FF0000"/>
                <w:sz w:val="18"/>
                <w:szCs w:val="18"/>
              </w:rPr>
              <w:t>c</w:t>
            </w:r>
            <w:proofErr w:type="gramEnd"/>
            <w:r w:rsidRPr="008A1A9B">
              <w:rPr>
                <w:rFonts w:ascii="BlissTurk" w:hAnsi="BlissTurk" w:cs="BlissTurk"/>
                <w:color w:val="FF0000"/>
                <w:sz w:val="18"/>
                <w:szCs w:val="18"/>
              </w:rPr>
              <w:t>. Öğrencilerin manyetik alan şiddetiyle ilgili hesaplamalar yapmaları sağlanır.</w:t>
            </w:r>
          </w:p>
        </w:tc>
      </w:tr>
      <w:tr w:rsidR="00BE3B8E" w:rsidRPr="00FD5AB3" w:rsidTr="00633702">
        <w:trPr>
          <w:cantSplit/>
          <w:trHeight w:val="1350"/>
          <w:jc w:val="center"/>
        </w:trPr>
        <w:tc>
          <w:tcPr>
            <w:tcW w:w="375" w:type="dxa"/>
            <w:shd w:val="clear" w:color="auto" w:fill="auto"/>
            <w:textDirection w:val="btLr"/>
            <w:vAlign w:val="bottom"/>
          </w:tcPr>
          <w:p w:rsidR="00BE3B8E" w:rsidRPr="00E757DD" w:rsidRDefault="00BE3B8E" w:rsidP="007762D1">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NİSAN</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4</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BE3B8E" w:rsidRDefault="008A1A9B">
            <w:pPr>
              <w:jc w:val="center"/>
              <w:rPr>
                <w:rFonts w:ascii="Arial" w:hAnsi="Arial" w:cs="Arial"/>
                <w:b/>
                <w:bCs/>
                <w:sz w:val="20"/>
                <w:szCs w:val="20"/>
              </w:rPr>
            </w:pPr>
            <w:r w:rsidRPr="008A1A9B">
              <w:rPr>
                <w:rFonts w:ascii="Arial" w:hAnsi="Arial" w:cs="Arial"/>
                <w:b/>
                <w:bCs/>
                <w:sz w:val="20"/>
                <w:szCs w:val="20"/>
              </w:rPr>
              <w:t>MANYETİZMA</w:t>
            </w:r>
          </w:p>
          <w:p w:rsidR="0043397C" w:rsidRPr="0043397C" w:rsidRDefault="0043397C">
            <w:pPr>
              <w:jc w:val="center"/>
              <w:rPr>
                <w:rFonts w:ascii="Arial" w:hAnsi="Arial" w:cs="Arial"/>
                <w:sz w:val="16"/>
                <w:szCs w:val="16"/>
              </w:rPr>
            </w:pPr>
            <w:r w:rsidRPr="0043397C">
              <w:rPr>
                <w:rFonts w:ascii="Arial" w:hAnsi="Arial" w:cs="Arial"/>
                <w:bCs/>
                <w:sz w:val="20"/>
                <w:szCs w:val="20"/>
              </w:rPr>
              <w:t xml:space="preserve">(Manyetik Kuvvet ve Manyetik </w:t>
            </w:r>
            <w:proofErr w:type="spellStart"/>
            <w:r w:rsidRPr="0043397C">
              <w:rPr>
                <w:rFonts w:ascii="Arial" w:hAnsi="Arial" w:cs="Arial"/>
                <w:bCs/>
                <w:sz w:val="20"/>
                <w:szCs w:val="20"/>
              </w:rPr>
              <w:t>Tork</w:t>
            </w:r>
            <w:proofErr w:type="spellEnd"/>
            <w:r w:rsidRPr="0043397C">
              <w:rPr>
                <w:rFonts w:ascii="Arial" w:hAnsi="Arial" w:cs="Arial"/>
                <w:bCs/>
                <w:sz w:val="20"/>
                <w:szCs w:val="20"/>
              </w:rPr>
              <w:t>)</w:t>
            </w:r>
          </w:p>
        </w:tc>
        <w:tc>
          <w:tcPr>
            <w:tcW w:w="5097" w:type="dxa"/>
            <w:shd w:val="clear" w:color="auto" w:fill="auto"/>
            <w:vAlign w:val="center"/>
          </w:tcPr>
          <w:p w:rsidR="008A1A9B" w:rsidRPr="008A1A9B" w:rsidRDefault="008A1A9B" w:rsidP="008A1A9B">
            <w:pPr>
              <w:autoSpaceDE w:val="0"/>
              <w:autoSpaceDN w:val="0"/>
              <w:adjustRightInd w:val="0"/>
              <w:rPr>
                <w:rFonts w:ascii="BlissTurk" w:hAnsi="BlissTurk" w:cs="BlissTurk"/>
                <w:color w:val="000000"/>
                <w:sz w:val="20"/>
                <w:szCs w:val="20"/>
              </w:rPr>
            </w:pPr>
            <w:r w:rsidRPr="008A1A9B">
              <w:rPr>
                <w:rFonts w:ascii="BlissTurk" w:hAnsi="BlissTurk" w:cs="BlissTurk"/>
                <w:color w:val="000000"/>
                <w:sz w:val="20"/>
                <w:szCs w:val="20"/>
              </w:rPr>
              <w:t>11.2.4.2. Üzerinden akım geçen bir tele manyetik alanda etki eden kuvvetin yönünün ve</w:t>
            </w:r>
            <w:r>
              <w:rPr>
                <w:rFonts w:ascii="BlissTurk" w:hAnsi="BlissTurk" w:cs="BlissTurk"/>
                <w:color w:val="000000"/>
                <w:sz w:val="20"/>
                <w:szCs w:val="20"/>
              </w:rPr>
              <w:t xml:space="preserve"> </w:t>
            </w:r>
            <w:r w:rsidRPr="008A1A9B">
              <w:rPr>
                <w:rFonts w:ascii="BlissTurk" w:hAnsi="BlissTurk" w:cs="BlissTurk"/>
                <w:color w:val="000000"/>
                <w:sz w:val="20"/>
                <w:szCs w:val="20"/>
              </w:rPr>
              <w:t>şiddetinin bağlı olduğu değişkenleri analiz eder.</w:t>
            </w:r>
          </w:p>
          <w:p w:rsidR="008A1A9B" w:rsidRPr="008A1A9B" w:rsidRDefault="008A1A9B" w:rsidP="008A1A9B">
            <w:pPr>
              <w:autoSpaceDE w:val="0"/>
              <w:autoSpaceDN w:val="0"/>
              <w:adjustRightInd w:val="0"/>
              <w:rPr>
                <w:rFonts w:ascii="BlissTurk" w:hAnsi="BlissTurk" w:cs="BlissTurk"/>
                <w:color w:val="000000"/>
                <w:sz w:val="20"/>
                <w:szCs w:val="20"/>
              </w:rPr>
            </w:pPr>
            <w:r w:rsidRPr="008A1A9B">
              <w:rPr>
                <w:rFonts w:ascii="BlissTurk" w:hAnsi="BlissTurk" w:cs="BlissTurk"/>
                <w:color w:val="000000"/>
                <w:sz w:val="20"/>
                <w:szCs w:val="20"/>
              </w:rPr>
              <w:t>11.2.4.3. Manyetik alan içerisinde akım taşıyan tel çerçevenin hareketini analiz eder.</w:t>
            </w:r>
          </w:p>
          <w:p w:rsidR="00BE3B8E" w:rsidRPr="00F6340C" w:rsidRDefault="00BE3B8E" w:rsidP="008A1A9B">
            <w:pPr>
              <w:rPr>
                <w:rFonts w:ascii="Arial" w:hAnsi="Arial" w:cs="Arial"/>
                <w:sz w:val="16"/>
                <w:szCs w:val="16"/>
              </w:rPr>
            </w:pPr>
          </w:p>
        </w:tc>
        <w:tc>
          <w:tcPr>
            <w:tcW w:w="2157" w:type="dxa"/>
            <w:shd w:val="clear" w:color="auto" w:fill="auto"/>
            <w:noWrap/>
            <w:vAlign w:val="center"/>
          </w:tcPr>
          <w:p w:rsidR="00BE3B8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BE3B8E" w:rsidRPr="001A77C3" w:rsidRDefault="00BE3B8E" w:rsidP="001A77C3">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BE3B8E" w:rsidRPr="00FD5AB3" w:rsidRDefault="00BE3B8E">
            <w:pPr>
              <w:jc w:val="center"/>
              <w:rPr>
                <w:rFonts w:ascii="Arial" w:hAnsi="Arial" w:cs="Arial"/>
                <w:sz w:val="18"/>
                <w:szCs w:val="18"/>
              </w:rPr>
            </w:pPr>
            <w:r w:rsidRPr="00FD5AB3">
              <w:rPr>
                <w:rFonts w:ascii="Arial" w:hAnsi="Arial" w:cs="Arial"/>
                <w:sz w:val="18"/>
                <w:szCs w:val="18"/>
              </w:rPr>
              <w:t> </w:t>
            </w:r>
          </w:p>
        </w:tc>
      </w:tr>
      <w:tr w:rsidR="00BE3B8E" w:rsidRPr="00FD5AB3" w:rsidTr="008A1A9B">
        <w:trPr>
          <w:trHeight w:val="799"/>
          <w:jc w:val="center"/>
        </w:trPr>
        <w:tc>
          <w:tcPr>
            <w:tcW w:w="15465" w:type="dxa"/>
            <w:gridSpan w:val="8"/>
            <w:shd w:val="clear" w:color="auto" w:fill="auto"/>
            <w:vAlign w:val="center"/>
          </w:tcPr>
          <w:p w:rsidR="008A1A9B" w:rsidRPr="008A1A9B" w:rsidRDefault="008A1A9B" w:rsidP="008A1A9B">
            <w:pPr>
              <w:autoSpaceDE w:val="0"/>
              <w:autoSpaceDN w:val="0"/>
              <w:adjustRightInd w:val="0"/>
              <w:rPr>
                <w:rFonts w:ascii="BlissTurk" w:hAnsi="BlissTurk" w:cs="BlissTurk"/>
                <w:color w:val="FF0000"/>
                <w:sz w:val="18"/>
                <w:szCs w:val="18"/>
              </w:rPr>
            </w:pPr>
            <w:proofErr w:type="gramStart"/>
            <w:r w:rsidRPr="008A1A9B">
              <w:rPr>
                <w:rFonts w:ascii="BlissTurk" w:hAnsi="BlissTurk" w:cs="BlissTurk"/>
                <w:color w:val="FF0000"/>
                <w:sz w:val="18"/>
                <w:szCs w:val="18"/>
              </w:rPr>
              <w:t>a</w:t>
            </w:r>
            <w:proofErr w:type="gramEnd"/>
            <w:r w:rsidRPr="008A1A9B">
              <w:rPr>
                <w:rFonts w:ascii="BlissTurk" w:hAnsi="BlissTurk" w:cs="BlissTurk"/>
                <w:color w:val="FF0000"/>
                <w:sz w:val="18"/>
                <w:szCs w:val="18"/>
              </w:rPr>
              <w:t>. Öğrencilerin deney yaparak veya simülasyonlar kullanarak kuvveti etkileyen değişkenleri analiz etmeleri ve matematiksel modeli tartışmaları sağlanır.</w:t>
            </w:r>
          </w:p>
          <w:p w:rsidR="008A1A9B" w:rsidRPr="008A1A9B" w:rsidRDefault="008A1A9B" w:rsidP="008A1A9B">
            <w:pPr>
              <w:autoSpaceDE w:val="0"/>
              <w:autoSpaceDN w:val="0"/>
              <w:adjustRightInd w:val="0"/>
              <w:rPr>
                <w:rFonts w:ascii="BlissTurk" w:hAnsi="BlissTurk" w:cs="BlissTurk"/>
                <w:color w:val="FF0000"/>
                <w:sz w:val="18"/>
                <w:szCs w:val="18"/>
              </w:rPr>
            </w:pPr>
            <w:proofErr w:type="gramStart"/>
            <w:r w:rsidRPr="008A1A9B">
              <w:rPr>
                <w:rFonts w:ascii="BlissTurk" w:hAnsi="BlissTurk" w:cs="BlissTurk"/>
                <w:color w:val="FF0000"/>
                <w:sz w:val="18"/>
                <w:szCs w:val="18"/>
              </w:rPr>
              <w:t>b</w:t>
            </w:r>
            <w:proofErr w:type="gramEnd"/>
            <w:r w:rsidRPr="008A1A9B">
              <w:rPr>
                <w:rFonts w:ascii="BlissTurk" w:hAnsi="BlissTurk" w:cs="BlissTurk"/>
                <w:color w:val="FF0000"/>
                <w:sz w:val="18"/>
                <w:szCs w:val="18"/>
              </w:rPr>
              <w:t xml:space="preserve">. Öğrencilerin manyetik kuvvetin yönünü belirlemek için sağ el kuralını uygulamaları sağlanır. </w:t>
            </w:r>
          </w:p>
          <w:p w:rsidR="00BE3B8E" w:rsidRPr="008A1A9B" w:rsidRDefault="008A1A9B" w:rsidP="008A1A9B">
            <w:pPr>
              <w:autoSpaceDE w:val="0"/>
              <w:autoSpaceDN w:val="0"/>
              <w:adjustRightInd w:val="0"/>
              <w:rPr>
                <w:rFonts w:ascii="Arial" w:hAnsi="Arial" w:cs="Arial"/>
                <w:color w:val="FF0000"/>
                <w:sz w:val="18"/>
                <w:szCs w:val="18"/>
              </w:rPr>
            </w:pPr>
            <w:proofErr w:type="gramStart"/>
            <w:r w:rsidRPr="008A1A9B">
              <w:rPr>
                <w:rFonts w:ascii="BlissTurk" w:hAnsi="BlissTurk" w:cs="BlissTurk"/>
                <w:color w:val="FF0000"/>
                <w:sz w:val="18"/>
                <w:szCs w:val="18"/>
              </w:rPr>
              <w:t>c</w:t>
            </w:r>
            <w:proofErr w:type="gramEnd"/>
            <w:r w:rsidRPr="008A1A9B">
              <w:rPr>
                <w:rFonts w:ascii="BlissTurk" w:hAnsi="BlissTurk" w:cs="BlissTurk"/>
                <w:color w:val="FF0000"/>
                <w:sz w:val="18"/>
                <w:szCs w:val="18"/>
              </w:rPr>
              <w:t>. Öğrencilerin sağ el kuralını kullanarak telin üzerine etki eden manyetik kuvvetlerin</w:t>
            </w:r>
            <w:r>
              <w:rPr>
                <w:rFonts w:ascii="BlissTurk" w:hAnsi="BlissTurk" w:cs="BlissTurk"/>
                <w:color w:val="FF0000"/>
                <w:sz w:val="18"/>
                <w:szCs w:val="18"/>
              </w:rPr>
              <w:t xml:space="preserve"> </w:t>
            </w:r>
            <w:r w:rsidRPr="008A1A9B">
              <w:rPr>
                <w:rFonts w:ascii="BlissTurk" w:hAnsi="BlissTurk" w:cs="BlissTurk"/>
                <w:color w:val="FF0000"/>
                <w:sz w:val="18"/>
                <w:szCs w:val="18"/>
              </w:rPr>
              <w:t xml:space="preserve">yönünü bulmaları ve oluşan </w:t>
            </w:r>
            <w:proofErr w:type="spellStart"/>
            <w:r w:rsidRPr="008A1A9B">
              <w:rPr>
                <w:rFonts w:ascii="BlissTurk" w:hAnsi="BlissTurk" w:cs="BlissTurk"/>
                <w:color w:val="FF0000"/>
                <w:sz w:val="18"/>
                <w:szCs w:val="18"/>
              </w:rPr>
              <w:t>torka</w:t>
            </w:r>
            <w:proofErr w:type="spellEnd"/>
            <w:r w:rsidRPr="008A1A9B">
              <w:rPr>
                <w:rFonts w:ascii="BlissTurk" w:hAnsi="BlissTurk" w:cs="BlissTurk"/>
                <w:color w:val="FF0000"/>
                <w:sz w:val="18"/>
                <w:szCs w:val="18"/>
              </w:rPr>
              <w:t xml:space="preserve"> yönelik çıkarım yapmaları sağlanır.</w:t>
            </w:r>
          </w:p>
        </w:tc>
      </w:tr>
      <w:tr w:rsidR="00BE3B8E" w:rsidRPr="00FD5AB3">
        <w:trPr>
          <w:trHeight w:val="340"/>
          <w:jc w:val="center"/>
        </w:trPr>
        <w:tc>
          <w:tcPr>
            <w:tcW w:w="15465" w:type="dxa"/>
            <w:gridSpan w:val="8"/>
            <w:shd w:val="clear" w:color="auto" w:fill="auto"/>
          </w:tcPr>
          <w:p w:rsidR="00BE3B8E" w:rsidRPr="00FD5AB3" w:rsidRDefault="00BE3B8E" w:rsidP="00F840BD">
            <w:pPr>
              <w:jc w:val="center"/>
              <w:rPr>
                <w:rFonts w:ascii="Arial" w:hAnsi="Arial" w:cs="Arial"/>
                <w:sz w:val="18"/>
                <w:szCs w:val="18"/>
              </w:rPr>
            </w:pPr>
          </w:p>
        </w:tc>
      </w:tr>
      <w:tr w:rsidR="00BE3B8E" w:rsidRPr="00FD5AB3" w:rsidTr="00633702">
        <w:trPr>
          <w:cantSplit/>
          <w:trHeight w:val="1350"/>
          <w:jc w:val="center"/>
        </w:trPr>
        <w:tc>
          <w:tcPr>
            <w:tcW w:w="375" w:type="dxa"/>
            <w:shd w:val="clear" w:color="auto" w:fill="auto"/>
            <w:textDirection w:val="btLr"/>
            <w:vAlign w:val="bottom"/>
          </w:tcPr>
          <w:p w:rsidR="00BE3B8E" w:rsidRPr="00E757DD" w:rsidRDefault="00BE3B8E" w:rsidP="00412E55">
            <w:pPr>
              <w:ind w:left="113" w:right="113"/>
              <w:jc w:val="center"/>
              <w:rPr>
                <w:rFonts w:ascii="Arial" w:hAnsi="Arial" w:cs="Arial"/>
                <w:sz w:val="16"/>
                <w:szCs w:val="16"/>
              </w:rPr>
            </w:pPr>
            <w:r w:rsidRPr="00E757DD">
              <w:rPr>
                <w:rFonts w:ascii="Arial" w:hAnsi="Arial" w:cs="Arial"/>
                <w:sz w:val="16"/>
                <w:szCs w:val="16"/>
              </w:rPr>
              <w:lastRenderedPageBreak/>
              <w:br/>
              <w:t xml:space="preserve"> </w:t>
            </w:r>
            <w:r w:rsidRPr="00E757DD">
              <w:rPr>
                <w:rFonts w:ascii="Arial" w:hAnsi="Arial" w:cs="Arial"/>
                <w:sz w:val="16"/>
                <w:szCs w:val="16"/>
              </w:rPr>
              <w:br/>
            </w:r>
            <w:r>
              <w:rPr>
                <w:rFonts w:ascii="Arial" w:hAnsi="Arial" w:cs="Arial"/>
                <w:sz w:val="16"/>
                <w:szCs w:val="16"/>
              </w:rPr>
              <w:t>MAYIS</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1</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43397C" w:rsidRDefault="008A1A9B">
            <w:pPr>
              <w:jc w:val="center"/>
              <w:rPr>
                <w:rFonts w:ascii="Arial" w:hAnsi="Arial" w:cs="Arial"/>
                <w:b/>
                <w:bCs/>
                <w:sz w:val="20"/>
                <w:szCs w:val="20"/>
              </w:rPr>
            </w:pPr>
            <w:r w:rsidRPr="008A1A9B">
              <w:rPr>
                <w:rFonts w:ascii="Arial" w:hAnsi="Arial" w:cs="Arial"/>
                <w:b/>
                <w:bCs/>
                <w:sz w:val="20"/>
                <w:szCs w:val="20"/>
              </w:rPr>
              <w:t>MANYETİZMA</w:t>
            </w:r>
          </w:p>
          <w:p w:rsidR="00BE3B8E" w:rsidRPr="0043397C" w:rsidRDefault="0043397C" w:rsidP="0043397C">
            <w:pPr>
              <w:jc w:val="center"/>
              <w:rPr>
                <w:rFonts w:ascii="Arial" w:hAnsi="Arial" w:cs="Arial"/>
                <w:sz w:val="16"/>
                <w:szCs w:val="16"/>
              </w:rPr>
            </w:pPr>
            <w:r w:rsidRPr="0043397C">
              <w:rPr>
                <w:rFonts w:ascii="Arial" w:hAnsi="Arial" w:cs="Arial"/>
                <w:bCs/>
                <w:sz w:val="20"/>
                <w:szCs w:val="20"/>
              </w:rPr>
              <w:t xml:space="preserve">(Manyetik Kuvvet ve Manyetik </w:t>
            </w:r>
            <w:proofErr w:type="spellStart"/>
            <w:r w:rsidRPr="0043397C">
              <w:rPr>
                <w:rFonts w:ascii="Arial" w:hAnsi="Arial" w:cs="Arial"/>
                <w:bCs/>
                <w:sz w:val="20"/>
                <w:szCs w:val="20"/>
              </w:rPr>
              <w:t>Tork</w:t>
            </w:r>
            <w:proofErr w:type="spellEnd"/>
            <w:r w:rsidRPr="0043397C">
              <w:rPr>
                <w:rFonts w:ascii="Arial" w:hAnsi="Arial" w:cs="Arial"/>
                <w:bCs/>
                <w:sz w:val="20"/>
                <w:szCs w:val="20"/>
              </w:rPr>
              <w:t>)</w:t>
            </w:r>
          </w:p>
        </w:tc>
        <w:tc>
          <w:tcPr>
            <w:tcW w:w="5097" w:type="dxa"/>
            <w:shd w:val="clear" w:color="auto" w:fill="auto"/>
            <w:vAlign w:val="center"/>
          </w:tcPr>
          <w:p w:rsidR="008A1A9B" w:rsidRPr="008A1A9B" w:rsidRDefault="008A1A9B" w:rsidP="008A1A9B">
            <w:pPr>
              <w:autoSpaceDE w:val="0"/>
              <w:autoSpaceDN w:val="0"/>
              <w:adjustRightInd w:val="0"/>
              <w:rPr>
                <w:rFonts w:ascii="BlissTurk" w:hAnsi="BlissTurk" w:cs="BlissTurk"/>
                <w:color w:val="000000"/>
                <w:sz w:val="18"/>
                <w:szCs w:val="18"/>
              </w:rPr>
            </w:pPr>
            <w:r w:rsidRPr="008A1A9B">
              <w:rPr>
                <w:rFonts w:ascii="BlissTurk" w:hAnsi="BlissTurk" w:cs="BlissTurk"/>
                <w:color w:val="000000"/>
                <w:sz w:val="18"/>
                <w:szCs w:val="18"/>
              </w:rPr>
              <w:t>11.2.4.4. Yüklü parçacıkların manyetik alan içindeki hareketini analiz eder.</w:t>
            </w:r>
          </w:p>
          <w:p w:rsidR="00BE3B8E" w:rsidRPr="00B8555A" w:rsidRDefault="00BE3B8E" w:rsidP="008A1A9B">
            <w:pPr>
              <w:rPr>
                <w:rFonts w:ascii="Arial" w:hAnsi="Arial" w:cs="Arial"/>
                <w:sz w:val="16"/>
                <w:szCs w:val="16"/>
              </w:rPr>
            </w:pPr>
          </w:p>
        </w:tc>
        <w:tc>
          <w:tcPr>
            <w:tcW w:w="2157" w:type="dxa"/>
            <w:shd w:val="clear" w:color="auto" w:fill="auto"/>
            <w:vAlign w:val="center"/>
          </w:tcPr>
          <w:p w:rsidR="00BE3B8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BE3B8E" w:rsidRPr="001A77C3" w:rsidRDefault="00BE3B8E" w:rsidP="001A77C3">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roofErr w:type="gramStart"/>
            <w:r w:rsidRPr="001A77C3">
              <w:rPr>
                <w:color w:val="FF0000"/>
                <w:sz w:val="16"/>
                <w:szCs w:val="16"/>
              </w:rPr>
              <w:t>.</w:t>
            </w:r>
            <w:r w:rsidRPr="00FD5AB3">
              <w:rPr>
                <w:rFonts w:ascii="Arial" w:hAnsi="Arial" w:cs="Arial"/>
                <w:sz w:val="18"/>
                <w:szCs w:val="18"/>
              </w:rPr>
              <w:t>.</w:t>
            </w:r>
            <w:proofErr w:type="gramEnd"/>
            <w:r w:rsidRPr="00FD5AB3">
              <w:rPr>
                <w:rFonts w:ascii="Arial" w:hAnsi="Arial" w:cs="Arial"/>
                <w:sz w:val="18"/>
                <w:szCs w:val="18"/>
              </w:rPr>
              <w:t xml:space="preserve"> </w:t>
            </w:r>
          </w:p>
        </w:tc>
        <w:tc>
          <w:tcPr>
            <w:tcW w:w="1980" w:type="dxa"/>
            <w:shd w:val="clear" w:color="auto" w:fill="auto"/>
            <w:vAlign w:val="center"/>
          </w:tcPr>
          <w:p w:rsidR="00BE3B8E" w:rsidRPr="00FD5AB3" w:rsidRDefault="00BE3B8E">
            <w:pPr>
              <w:jc w:val="center"/>
              <w:rPr>
                <w:rFonts w:ascii="Arial" w:hAnsi="Arial" w:cs="Arial"/>
                <w:sz w:val="18"/>
                <w:szCs w:val="18"/>
              </w:rPr>
            </w:pPr>
          </w:p>
        </w:tc>
      </w:tr>
      <w:tr w:rsidR="00BE3B8E" w:rsidRPr="00FD5AB3" w:rsidTr="008A1A9B">
        <w:trPr>
          <w:trHeight w:val="317"/>
          <w:jc w:val="center"/>
        </w:trPr>
        <w:tc>
          <w:tcPr>
            <w:tcW w:w="15465" w:type="dxa"/>
            <w:gridSpan w:val="8"/>
            <w:shd w:val="clear" w:color="auto" w:fill="auto"/>
            <w:vAlign w:val="center"/>
          </w:tcPr>
          <w:p w:rsidR="00BE3B8E" w:rsidRPr="008A1A9B" w:rsidRDefault="008A1A9B" w:rsidP="008A1A9B">
            <w:pPr>
              <w:autoSpaceDE w:val="0"/>
              <w:autoSpaceDN w:val="0"/>
              <w:adjustRightInd w:val="0"/>
              <w:rPr>
                <w:rFonts w:ascii="Arial" w:hAnsi="Arial" w:cs="Arial"/>
                <w:color w:val="FF0000"/>
                <w:sz w:val="18"/>
                <w:szCs w:val="18"/>
              </w:rPr>
            </w:pPr>
            <w:proofErr w:type="gramStart"/>
            <w:r w:rsidRPr="008A1A9B">
              <w:rPr>
                <w:rFonts w:ascii="BlissTurk" w:hAnsi="BlissTurk" w:cs="BlissTurk"/>
                <w:color w:val="FF0000"/>
                <w:sz w:val="18"/>
                <w:szCs w:val="18"/>
              </w:rPr>
              <w:t>a</w:t>
            </w:r>
            <w:proofErr w:type="gramEnd"/>
            <w:r w:rsidRPr="008A1A9B">
              <w:rPr>
                <w:rFonts w:ascii="BlissTurk" w:hAnsi="BlissTurk" w:cs="BlissTurk"/>
                <w:color w:val="FF0000"/>
                <w:sz w:val="18"/>
                <w:szCs w:val="18"/>
              </w:rPr>
              <w:t>. Öğrencilerin sağ el kuralını kullanarak yüklü parçacıklara etki eden manyetik kuvvetin yönünü bulmaları ve bu kuvvetin etkisiyle yükün manyetik alandaki yörüngesini çizmeleri sağlanır.</w:t>
            </w:r>
          </w:p>
        </w:tc>
      </w:tr>
      <w:tr w:rsidR="00BE3B8E" w:rsidRPr="00FD5AB3" w:rsidTr="00633702">
        <w:trPr>
          <w:cantSplit/>
          <w:trHeight w:val="1033"/>
          <w:jc w:val="center"/>
        </w:trPr>
        <w:tc>
          <w:tcPr>
            <w:tcW w:w="375" w:type="dxa"/>
            <w:shd w:val="clear" w:color="auto" w:fill="auto"/>
            <w:textDirection w:val="btLr"/>
            <w:vAlign w:val="bottom"/>
          </w:tcPr>
          <w:p w:rsidR="00BE3B8E" w:rsidRPr="00E757DD" w:rsidRDefault="00BE3B8E" w:rsidP="00412E55">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MAYIS</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2</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BE3B8E" w:rsidRDefault="008A1A9B">
            <w:pPr>
              <w:jc w:val="center"/>
              <w:rPr>
                <w:rFonts w:ascii="Arial" w:hAnsi="Arial" w:cs="Arial"/>
                <w:b/>
                <w:bCs/>
                <w:sz w:val="20"/>
                <w:szCs w:val="20"/>
              </w:rPr>
            </w:pPr>
            <w:r w:rsidRPr="008A1A9B">
              <w:rPr>
                <w:rFonts w:ascii="Arial" w:hAnsi="Arial" w:cs="Arial"/>
                <w:b/>
                <w:bCs/>
                <w:sz w:val="20"/>
                <w:szCs w:val="20"/>
              </w:rPr>
              <w:t>MANYETİZMA</w:t>
            </w:r>
          </w:p>
          <w:p w:rsidR="0043397C" w:rsidRPr="0043397C" w:rsidRDefault="0043397C">
            <w:pPr>
              <w:jc w:val="center"/>
              <w:rPr>
                <w:rFonts w:ascii="Arial" w:hAnsi="Arial" w:cs="Arial"/>
                <w:sz w:val="16"/>
                <w:szCs w:val="16"/>
              </w:rPr>
            </w:pPr>
            <w:r w:rsidRPr="0043397C">
              <w:rPr>
                <w:rFonts w:ascii="Arial" w:hAnsi="Arial" w:cs="Arial"/>
                <w:bCs/>
                <w:sz w:val="20"/>
                <w:szCs w:val="20"/>
              </w:rPr>
              <w:t>(Manyetik İndüksiyon)</w:t>
            </w:r>
          </w:p>
        </w:tc>
        <w:tc>
          <w:tcPr>
            <w:tcW w:w="5097" w:type="dxa"/>
            <w:shd w:val="clear" w:color="auto" w:fill="auto"/>
            <w:vAlign w:val="center"/>
          </w:tcPr>
          <w:p w:rsidR="008A1A9B" w:rsidRPr="008A1A9B" w:rsidRDefault="008A1A9B" w:rsidP="008A1A9B">
            <w:pPr>
              <w:autoSpaceDE w:val="0"/>
              <w:autoSpaceDN w:val="0"/>
              <w:adjustRightInd w:val="0"/>
              <w:rPr>
                <w:rFonts w:ascii="BlissTurk" w:hAnsi="BlissTurk" w:cs="BlissTurk"/>
                <w:color w:val="000000"/>
                <w:sz w:val="18"/>
                <w:szCs w:val="18"/>
              </w:rPr>
            </w:pPr>
            <w:r w:rsidRPr="008A1A9B">
              <w:rPr>
                <w:rFonts w:ascii="BlissTurk" w:hAnsi="BlissTurk" w:cs="BlissTurk"/>
                <w:color w:val="000000"/>
                <w:sz w:val="18"/>
                <w:szCs w:val="18"/>
              </w:rPr>
              <w:t>11.2.4.5. Manyetik akıyı açıklar ve manyetik akıyı etkileyen değişkenleri analiz eder.</w:t>
            </w:r>
          </w:p>
          <w:p w:rsidR="008A1A9B" w:rsidRPr="008A1A9B" w:rsidRDefault="008A1A9B" w:rsidP="008A1A9B">
            <w:pPr>
              <w:autoSpaceDE w:val="0"/>
              <w:autoSpaceDN w:val="0"/>
              <w:adjustRightInd w:val="0"/>
              <w:rPr>
                <w:rFonts w:ascii="BlissTurk" w:hAnsi="BlissTurk" w:cs="BlissTurk"/>
                <w:color w:val="000000"/>
                <w:sz w:val="18"/>
                <w:szCs w:val="18"/>
              </w:rPr>
            </w:pPr>
            <w:r w:rsidRPr="008A1A9B">
              <w:rPr>
                <w:rFonts w:ascii="BlissTurk" w:hAnsi="BlissTurk" w:cs="BlissTurk"/>
                <w:color w:val="000000"/>
                <w:sz w:val="18"/>
                <w:szCs w:val="18"/>
              </w:rPr>
              <w:t>11.2.4.6. Manyetik akı değişimi ile oluşan indüksiyon akımını analiz eder.</w:t>
            </w:r>
          </w:p>
          <w:p w:rsidR="00BE3B8E" w:rsidRPr="00B8555A" w:rsidRDefault="00BE3B8E" w:rsidP="008A1A9B">
            <w:pPr>
              <w:rPr>
                <w:rFonts w:ascii="Arial" w:hAnsi="Arial" w:cs="Arial"/>
                <w:sz w:val="16"/>
                <w:szCs w:val="16"/>
              </w:rPr>
            </w:pPr>
          </w:p>
        </w:tc>
        <w:tc>
          <w:tcPr>
            <w:tcW w:w="2157" w:type="dxa"/>
            <w:shd w:val="clear" w:color="auto" w:fill="auto"/>
            <w:vAlign w:val="center"/>
          </w:tcPr>
          <w:p w:rsidR="00BE3B8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BE3B8E" w:rsidRPr="001A77C3" w:rsidRDefault="00BE3B8E" w:rsidP="001A77C3">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tc>
        <w:tc>
          <w:tcPr>
            <w:tcW w:w="1980" w:type="dxa"/>
            <w:shd w:val="clear" w:color="auto" w:fill="auto"/>
            <w:noWrap/>
            <w:vAlign w:val="center"/>
          </w:tcPr>
          <w:p w:rsidR="00BE3B8E" w:rsidRPr="00FD5AB3" w:rsidRDefault="00BE3B8E">
            <w:pPr>
              <w:jc w:val="center"/>
              <w:rPr>
                <w:rFonts w:ascii="Arial" w:hAnsi="Arial" w:cs="Arial"/>
                <w:sz w:val="18"/>
                <w:szCs w:val="18"/>
              </w:rPr>
            </w:pPr>
          </w:p>
        </w:tc>
      </w:tr>
      <w:tr w:rsidR="00BE3B8E" w:rsidRPr="00FD5AB3" w:rsidTr="00F03C74">
        <w:trPr>
          <w:trHeight w:val="429"/>
          <w:jc w:val="center"/>
        </w:trPr>
        <w:tc>
          <w:tcPr>
            <w:tcW w:w="15465" w:type="dxa"/>
            <w:gridSpan w:val="8"/>
            <w:shd w:val="clear" w:color="auto" w:fill="auto"/>
            <w:vAlign w:val="center"/>
          </w:tcPr>
          <w:p w:rsidR="00BE3B8E" w:rsidRPr="00F03C74" w:rsidRDefault="008A1A9B" w:rsidP="008A1A9B">
            <w:pPr>
              <w:autoSpaceDE w:val="0"/>
              <w:autoSpaceDN w:val="0"/>
              <w:adjustRightInd w:val="0"/>
              <w:rPr>
                <w:rFonts w:ascii="BlissTurk" w:hAnsi="BlissTurk" w:cs="BlissTurk"/>
                <w:color w:val="FF0000"/>
                <w:sz w:val="18"/>
                <w:szCs w:val="18"/>
              </w:rPr>
            </w:pPr>
            <w:proofErr w:type="gramStart"/>
            <w:r w:rsidRPr="008A1A9B">
              <w:rPr>
                <w:rFonts w:ascii="BlissTurk" w:hAnsi="BlissTurk" w:cs="BlissTurk"/>
                <w:color w:val="FF0000"/>
                <w:sz w:val="18"/>
                <w:szCs w:val="18"/>
              </w:rPr>
              <w:t>a</w:t>
            </w:r>
            <w:proofErr w:type="gramEnd"/>
            <w:r w:rsidRPr="008A1A9B">
              <w:rPr>
                <w:rFonts w:ascii="BlissTurk" w:hAnsi="BlissTurk" w:cs="BlissTurk"/>
                <w:color w:val="FF0000"/>
                <w:sz w:val="18"/>
                <w:szCs w:val="18"/>
              </w:rPr>
              <w:t>. Öğrencilerin deney yaparak veya simülasyonlar kullanarak indüksiyon akımını oluşturan nedenler üzerine çıkarım yapmaları sağlanır</w:t>
            </w:r>
            <w:r w:rsidR="00633702">
              <w:rPr>
                <w:rFonts w:ascii="BlissTurk" w:hAnsi="BlissTurk" w:cs="BlissTurk"/>
                <w:color w:val="FF0000"/>
                <w:sz w:val="18"/>
                <w:szCs w:val="18"/>
              </w:rPr>
              <w:t>.</w:t>
            </w:r>
          </w:p>
        </w:tc>
      </w:tr>
      <w:tr w:rsidR="00BE3B8E" w:rsidRPr="00FD5AB3" w:rsidTr="00633702">
        <w:trPr>
          <w:cantSplit/>
          <w:trHeight w:val="1053"/>
          <w:jc w:val="center"/>
        </w:trPr>
        <w:tc>
          <w:tcPr>
            <w:tcW w:w="375" w:type="dxa"/>
            <w:shd w:val="clear" w:color="auto" w:fill="auto"/>
            <w:textDirection w:val="btLr"/>
            <w:vAlign w:val="bottom"/>
          </w:tcPr>
          <w:p w:rsidR="00BE3B8E" w:rsidRPr="00E757DD" w:rsidRDefault="00BE3B8E" w:rsidP="00412E55">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MAYIS</w:t>
            </w:r>
          </w:p>
        </w:tc>
        <w:tc>
          <w:tcPr>
            <w:tcW w:w="349" w:type="dxa"/>
            <w:shd w:val="clear" w:color="auto" w:fill="auto"/>
            <w:textDirection w:val="btLr"/>
            <w:vAlign w:val="center"/>
          </w:tcPr>
          <w:p w:rsidR="00BE3B8E" w:rsidRPr="00E757DD" w:rsidRDefault="00BE3B8E">
            <w:pPr>
              <w:jc w:val="center"/>
              <w:rPr>
                <w:rFonts w:ascii="Arial" w:hAnsi="Arial" w:cs="Arial"/>
                <w:sz w:val="16"/>
                <w:szCs w:val="16"/>
              </w:rPr>
            </w:pPr>
            <w:r>
              <w:rPr>
                <w:rFonts w:ascii="Arial" w:hAnsi="Arial" w:cs="Arial"/>
                <w:sz w:val="16"/>
                <w:szCs w:val="16"/>
              </w:rPr>
              <w:t>3</w:t>
            </w:r>
            <w:r w:rsidRPr="00E757DD">
              <w:rPr>
                <w:rFonts w:ascii="Arial" w:hAnsi="Arial" w:cs="Arial"/>
                <w:sz w:val="16"/>
                <w:szCs w:val="16"/>
              </w:rPr>
              <w:t>.HAFTA</w:t>
            </w:r>
          </w:p>
        </w:tc>
        <w:tc>
          <w:tcPr>
            <w:tcW w:w="412" w:type="dxa"/>
            <w:shd w:val="clear" w:color="auto" w:fill="auto"/>
            <w:vAlign w:val="center"/>
          </w:tcPr>
          <w:p w:rsidR="00BE3B8E" w:rsidRPr="00E757DD" w:rsidRDefault="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F03C74" w:rsidRDefault="00F03C74" w:rsidP="00F03C74">
            <w:pPr>
              <w:jc w:val="center"/>
              <w:rPr>
                <w:rFonts w:ascii="Arial" w:hAnsi="Arial" w:cs="Arial"/>
                <w:b/>
                <w:bCs/>
                <w:sz w:val="20"/>
                <w:szCs w:val="20"/>
              </w:rPr>
            </w:pPr>
            <w:r w:rsidRPr="008A1A9B">
              <w:rPr>
                <w:rFonts w:ascii="Arial" w:hAnsi="Arial" w:cs="Arial"/>
                <w:b/>
                <w:bCs/>
                <w:sz w:val="20"/>
                <w:szCs w:val="20"/>
              </w:rPr>
              <w:t>MANYETİZMA</w:t>
            </w:r>
          </w:p>
          <w:p w:rsidR="00BE3B8E" w:rsidRPr="0043397C" w:rsidRDefault="00F03C74" w:rsidP="00F03C74">
            <w:pPr>
              <w:jc w:val="center"/>
              <w:rPr>
                <w:rFonts w:ascii="Arial" w:hAnsi="Arial" w:cs="Arial"/>
                <w:b/>
                <w:sz w:val="20"/>
                <w:szCs w:val="20"/>
              </w:rPr>
            </w:pPr>
            <w:r w:rsidRPr="0043397C">
              <w:rPr>
                <w:rFonts w:ascii="Arial" w:hAnsi="Arial" w:cs="Arial"/>
                <w:bCs/>
                <w:sz w:val="20"/>
                <w:szCs w:val="20"/>
              </w:rPr>
              <w:t>(Manyetik İndüksiyon)</w:t>
            </w:r>
          </w:p>
        </w:tc>
        <w:tc>
          <w:tcPr>
            <w:tcW w:w="5097" w:type="dxa"/>
            <w:shd w:val="clear" w:color="auto" w:fill="auto"/>
            <w:vAlign w:val="center"/>
          </w:tcPr>
          <w:p w:rsidR="00F03C74" w:rsidRPr="008A1A9B" w:rsidRDefault="00F03C74" w:rsidP="00F03C74">
            <w:pPr>
              <w:autoSpaceDE w:val="0"/>
              <w:autoSpaceDN w:val="0"/>
              <w:adjustRightInd w:val="0"/>
              <w:rPr>
                <w:rFonts w:ascii="BlissTurk" w:hAnsi="BlissTurk" w:cs="BlissTurk"/>
                <w:color w:val="000000"/>
                <w:sz w:val="18"/>
                <w:szCs w:val="18"/>
              </w:rPr>
            </w:pPr>
            <w:r w:rsidRPr="008A1A9B">
              <w:rPr>
                <w:rFonts w:ascii="BlissTurk" w:hAnsi="BlissTurk" w:cs="BlissTurk"/>
                <w:color w:val="000000"/>
                <w:sz w:val="18"/>
                <w:szCs w:val="18"/>
              </w:rPr>
              <w:t>11.2.4.7. Öz-indüksiyon akımının oluşum sebebini açıklar.</w:t>
            </w:r>
          </w:p>
          <w:p w:rsidR="00BE3B8E" w:rsidRPr="0043397C" w:rsidRDefault="00F03C74" w:rsidP="00F03C74">
            <w:pPr>
              <w:autoSpaceDE w:val="0"/>
              <w:autoSpaceDN w:val="0"/>
              <w:adjustRightInd w:val="0"/>
              <w:rPr>
                <w:rFonts w:ascii="BlissTurk" w:hAnsi="BlissTurk" w:cs="BlissTurk"/>
                <w:color w:val="000000"/>
                <w:sz w:val="20"/>
                <w:szCs w:val="20"/>
              </w:rPr>
            </w:pPr>
            <w:r w:rsidRPr="008A1A9B">
              <w:rPr>
                <w:rFonts w:ascii="BlissTurk" w:hAnsi="BlissTurk" w:cs="BlissTurk"/>
                <w:color w:val="000000"/>
                <w:sz w:val="18"/>
                <w:szCs w:val="18"/>
              </w:rPr>
              <w:t>11.2.4.8. Elektrik motorunun ve dinamonun çalışma ilkelerini karşılaştırır.</w:t>
            </w:r>
          </w:p>
        </w:tc>
        <w:tc>
          <w:tcPr>
            <w:tcW w:w="2157" w:type="dxa"/>
            <w:shd w:val="clear" w:color="auto" w:fill="auto"/>
            <w:vAlign w:val="center"/>
          </w:tcPr>
          <w:p w:rsidR="00BE3B8E"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BE3B8E" w:rsidRPr="001A77C3" w:rsidRDefault="00BE3B8E" w:rsidP="001A77C3">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tc>
        <w:tc>
          <w:tcPr>
            <w:tcW w:w="1980" w:type="dxa"/>
            <w:shd w:val="clear" w:color="auto" w:fill="auto"/>
            <w:vAlign w:val="center"/>
          </w:tcPr>
          <w:p w:rsidR="00BE3B8E" w:rsidRPr="00FD5AB3" w:rsidRDefault="00BE3B8E">
            <w:pPr>
              <w:jc w:val="center"/>
              <w:rPr>
                <w:rFonts w:ascii="Arial" w:hAnsi="Arial" w:cs="Arial"/>
                <w:sz w:val="18"/>
                <w:szCs w:val="18"/>
              </w:rPr>
            </w:pPr>
          </w:p>
        </w:tc>
      </w:tr>
      <w:tr w:rsidR="00BE3B8E" w:rsidRPr="00FD5AB3">
        <w:trPr>
          <w:trHeight w:val="337"/>
          <w:jc w:val="center"/>
        </w:trPr>
        <w:tc>
          <w:tcPr>
            <w:tcW w:w="15465" w:type="dxa"/>
            <w:gridSpan w:val="8"/>
            <w:shd w:val="clear" w:color="auto" w:fill="auto"/>
            <w:vAlign w:val="center"/>
          </w:tcPr>
          <w:p w:rsidR="00BE3B8E" w:rsidRPr="00FD5AB3" w:rsidRDefault="00F03C74" w:rsidP="008A1A9B">
            <w:pPr>
              <w:autoSpaceDE w:val="0"/>
              <w:autoSpaceDN w:val="0"/>
              <w:adjustRightInd w:val="0"/>
              <w:rPr>
                <w:rFonts w:ascii="Arial" w:hAnsi="Arial" w:cs="Arial"/>
                <w:color w:val="FF0000"/>
                <w:sz w:val="18"/>
                <w:szCs w:val="18"/>
              </w:rPr>
            </w:pPr>
            <w:proofErr w:type="gramStart"/>
            <w:r>
              <w:rPr>
                <w:rFonts w:ascii="BlissTurk" w:hAnsi="BlissTurk" w:cs="BlissTurk"/>
                <w:color w:val="FF0000"/>
                <w:sz w:val="18"/>
                <w:szCs w:val="18"/>
              </w:rPr>
              <w:t>a</w:t>
            </w:r>
            <w:proofErr w:type="gramEnd"/>
            <w:r w:rsidRPr="008A1A9B">
              <w:rPr>
                <w:rFonts w:ascii="BlissTurk" w:hAnsi="BlissTurk" w:cs="BlissTurk"/>
                <w:color w:val="FF0000"/>
                <w:sz w:val="18"/>
                <w:szCs w:val="18"/>
              </w:rPr>
              <w:t>. Öz-indüksiyon akım ile ilgili matematiksel işlemlere girilmez.</w:t>
            </w:r>
          </w:p>
        </w:tc>
      </w:tr>
      <w:tr w:rsidR="0043397C" w:rsidRPr="00FD5AB3" w:rsidTr="00633702">
        <w:trPr>
          <w:cantSplit/>
          <w:trHeight w:val="1337"/>
          <w:jc w:val="center"/>
        </w:trPr>
        <w:tc>
          <w:tcPr>
            <w:tcW w:w="375" w:type="dxa"/>
            <w:shd w:val="clear" w:color="auto" w:fill="auto"/>
            <w:textDirection w:val="btLr"/>
            <w:vAlign w:val="bottom"/>
          </w:tcPr>
          <w:p w:rsidR="0043397C" w:rsidRPr="00E757DD" w:rsidRDefault="0043397C" w:rsidP="00412E55">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MAYIS</w:t>
            </w:r>
          </w:p>
        </w:tc>
        <w:tc>
          <w:tcPr>
            <w:tcW w:w="349" w:type="dxa"/>
            <w:shd w:val="clear" w:color="auto" w:fill="auto"/>
            <w:textDirection w:val="btLr"/>
            <w:vAlign w:val="center"/>
          </w:tcPr>
          <w:p w:rsidR="0043397C" w:rsidRPr="00E757DD" w:rsidRDefault="0043397C">
            <w:pPr>
              <w:jc w:val="center"/>
              <w:rPr>
                <w:rFonts w:ascii="Arial" w:hAnsi="Arial" w:cs="Arial"/>
                <w:sz w:val="16"/>
                <w:szCs w:val="16"/>
              </w:rPr>
            </w:pPr>
            <w:r>
              <w:rPr>
                <w:rFonts w:ascii="Arial" w:hAnsi="Arial" w:cs="Arial"/>
                <w:sz w:val="16"/>
                <w:szCs w:val="16"/>
              </w:rPr>
              <w:t>4</w:t>
            </w:r>
            <w:r w:rsidRPr="00E757DD">
              <w:rPr>
                <w:rFonts w:ascii="Arial" w:hAnsi="Arial" w:cs="Arial"/>
                <w:sz w:val="16"/>
                <w:szCs w:val="16"/>
              </w:rPr>
              <w:t>.HAFTA</w:t>
            </w:r>
          </w:p>
        </w:tc>
        <w:tc>
          <w:tcPr>
            <w:tcW w:w="412" w:type="dxa"/>
            <w:shd w:val="clear" w:color="auto" w:fill="auto"/>
            <w:vAlign w:val="center"/>
          </w:tcPr>
          <w:p w:rsidR="0043397C" w:rsidRPr="00E757DD" w:rsidRDefault="0043397C">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43397C" w:rsidRPr="0043397C" w:rsidRDefault="0043397C" w:rsidP="00496C95">
            <w:pPr>
              <w:jc w:val="center"/>
              <w:rPr>
                <w:rFonts w:ascii="Arial" w:hAnsi="Arial" w:cs="Arial"/>
                <w:b/>
                <w:sz w:val="20"/>
                <w:szCs w:val="20"/>
              </w:rPr>
            </w:pPr>
            <w:r w:rsidRPr="0043397C">
              <w:rPr>
                <w:rFonts w:ascii="Arial" w:hAnsi="Arial" w:cs="Arial"/>
                <w:b/>
                <w:sz w:val="20"/>
                <w:szCs w:val="20"/>
              </w:rPr>
              <w:t>ALTERNATİF AKIM</w:t>
            </w:r>
          </w:p>
        </w:tc>
        <w:tc>
          <w:tcPr>
            <w:tcW w:w="5097" w:type="dxa"/>
            <w:shd w:val="clear" w:color="auto" w:fill="auto"/>
            <w:vAlign w:val="center"/>
          </w:tcPr>
          <w:p w:rsidR="0043397C" w:rsidRPr="0043397C" w:rsidRDefault="0043397C" w:rsidP="00496C95">
            <w:pPr>
              <w:autoSpaceDE w:val="0"/>
              <w:autoSpaceDN w:val="0"/>
              <w:adjustRightInd w:val="0"/>
              <w:rPr>
                <w:rFonts w:ascii="BlissTurk" w:hAnsi="BlissTurk" w:cs="BlissTurk"/>
                <w:color w:val="000000"/>
                <w:sz w:val="20"/>
                <w:szCs w:val="20"/>
              </w:rPr>
            </w:pPr>
            <w:r w:rsidRPr="0043397C">
              <w:rPr>
                <w:rFonts w:ascii="BlissTurk" w:hAnsi="BlissTurk" w:cs="BlissTurk"/>
                <w:color w:val="000000"/>
                <w:sz w:val="20"/>
                <w:szCs w:val="20"/>
              </w:rPr>
              <w:t>11.2.5.1. Alternatif akımı açıklar.</w:t>
            </w:r>
          </w:p>
          <w:p w:rsidR="0043397C" w:rsidRPr="0043397C" w:rsidRDefault="0043397C" w:rsidP="00496C95">
            <w:pPr>
              <w:autoSpaceDE w:val="0"/>
              <w:autoSpaceDN w:val="0"/>
              <w:adjustRightInd w:val="0"/>
              <w:rPr>
                <w:rFonts w:ascii="BlissTurk" w:hAnsi="BlissTurk" w:cs="BlissTurk"/>
                <w:color w:val="000000"/>
                <w:sz w:val="20"/>
                <w:szCs w:val="20"/>
              </w:rPr>
            </w:pPr>
            <w:r w:rsidRPr="0043397C">
              <w:rPr>
                <w:rFonts w:ascii="BlissTurk" w:hAnsi="BlissTurk" w:cs="BlissTurk"/>
                <w:color w:val="000000"/>
                <w:sz w:val="20"/>
                <w:szCs w:val="20"/>
              </w:rPr>
              <w:t>11.2.5.2. Alternatif ve doğru akım arasındaki benzerlik ve farklılıkları tartışır.</w:t>
            </w:r>
          </w:p>
          <w:p w:rsidR="0043397C" w:rsidRPr="0043397C" w:rsidRDefault="0043397C" w:rsidP="00496C95">
            <w:pPr>
              <w:autoSpaceDE w:val="0"/>
              <w:autoSpaceDN w:val="0"/>
              <w:adjustRightInd w:val="0"/>
              <w:rPr>
                <w:rFonts w:ascii="BlissTurk" w:hAnsi="BlissTurk" w:cs="BlissTurk"/>
                <w:color w:val="000000"/>
                <w:sz w:val="20"/>
                <w:szCs w:val="20"/>
              </w:rPr>
            </w:pPr>
            <w:r w:rsidRPr="0043397C">
              <w:rPr>
                <w:rFonts w:ascii="BlissTurk" w:hAnsi="BlissTurk" w:cs="BlissTurk"/>
                <w:color w:val="000000"/>
                <w:sz w:val="20"/>
                <w:szCs w:val="20"/>
              </w:rPr>
              <w:t>11.2.5.3. Alternatif akımın etkin ve maksimum değerlerini birbirleri ile ilişkilendirir.</w:t>
            </w:r>
          </w:p>
          <w:p w:rsidR="0043397C" w:rsidRPr="0043397C" w:rsidRDefault="0043397C" w:rsidP="00496C95">
            <w:pPr>
              <w:autoSpaceDE w:val="0"/>
              <w:autoSpaceDN w:val="0"/>
              <w:adjustRightInd w:val="0"/>
              <w:rPr>
                <w:rFonts w:ascii="BlissTurk" w:hAnsi="BlissTurk" w:cs="BlissTurk"/>
                <w:color w:val="000000"/>
                <w:sz w:val="20"/>
                <w:szCs w:val="20"/>
              </w:rPr>
            </w:pPr>
            <w:r w:rsidRPr="0043397C">
              <w:rPr>
                <w:rFonts w:ascii="BlissTurk" w:hAnsi="BlissTurk" w:cs="BlissTurk"/>
                <w:color w:val="000000"/>
                <w:sz w:val="20"/>
                <w:szCs w:val="20"/>
              </w:rPr>
              <w:t>11.2.5.4. Alternatif akım ve doğru akımın avantaj ve dezavantajlarını karşılaştırır.</w:t>
            </w:r>
          </w:p>
        </w:tc>
        <w:tc>
          <w:tcPr>
            <w:tcW w:w="2157" w:type="dxa"/>
            <w:shd w:val="clear" w:color="auto" w:fill="auto"/>
            <w:vAlign w:val="center"/>
          </w:tcPr>
          <w:p w:rsidR="00633702" w:rsidRPr="00633702" w:rsidRDefault="00633702" w:rsidP="00633702">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p w:rsidR="0043397C" w:rsidRPr="00E757DD" w:rsidRDefault="0043397C">
            <w:pPr>
              <w:jc w:val="center"/>
              <w:rPr>
                <w:rFonts w:ascii="Arial" w:hAnsi="Arial" w:cs="Arial"/>
                <w:sz w:val="16"/>
                <w:szCs w:val="16"/>
              </w:rPr>
            </w:pPr>
          </w:p>
        </w:tc>
        <w:tc>
          <w:tcPr>
            <w:tcW w:w="3390" w:type="dxa"/>
            <w:shd w:val="clear" w:color="auto" w:fill="auto"/>
            <w:vAlign w:val="center"/>
          </w:tcPr>
          <w:p w:rsidR="0043397C" w:rsidRPr="001A77C3" w:rsidRDefault="0043397C" w:rsidP="008E5F2F">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p w:rsidR="0043397C" w:rsidRPr="00FD5AB3" w:rsidRDefault="0043397C" w:rsidP="00346C72">
            <w:pPr>
              <w:jc w:val="center"/>
              <w:rPr>
                <w:rFonts w:ascii="Arial" w:hAnsi="Arial" w:cs="Arial"/>
                <w:sz w:val="18"/>
                <w:szCs w:val="18"/>
              </w:rPr>
            </w:pPr>
          </w:p>
        </w:tc>
        <w:tc>
          <w:tcPr>
            <w:tcW w:w="1980" w:type="dxa"/>
            <w:shd w:val="clear" w:color="auto" w:fill="auto"/>
            <w:vAlign w:val="center"/>
          </w:tcPr>
          <w:p w:rsidR="0043397C" w:rsidRPr="00FD5AB3" w:rsidRDefault="0043397C" w:rsidP="00817A0C">
            <w:pPr>
              <w:jc w:val="center"/>
              <w:rPr>
                <w:rFonts w:ascii="Arial" w:hAnsi="Arial" w:cs="Arial"/>
                <w:sz w:val="18"/>
                <w:szCs w:val="18"/>
              </w:rPr>
            </w:pPr>
          </w:p>
        </w:tc>
      </w:tr>
      <w:tr w:rsidR="0043397C" w:rsidRPr="00FD5AB3">
        <w:trPr>
          <w:trHeight w:val="341"/>
          <w:jc w:val="center"/>
        </w:trPr>
        <w:tc>
          <w:tcPr>
            <w:tcW w:w="15465" w:type="dxa"/>
            <w:gridSpan w:val="8"/>
            <w:shd w:val="clear" w:color="auto" w:fill="auto"/>
            <w:vAlign w:val="center"/>
          </w:tcPr>
          <w:p w:rsidR="0043397C" w:rsidRPr="0043397C" w:rsidRDefault="0043397C" w:rsidP="0043397C">
            <w:pPr>
              <w:autoSpaceDE w:val="0"/>
              <w:autoSpaceDN w:val="0"/>
              <w:adjustRightInd w:val="0"/>
              <w:rPr>
                <w:rFonts w:ascii="BlissTurk" w:hAnsi="BlissTurk" w:cs="BlissTurk"/>
                <w:color w:val="FF0000"/>
                <w:sz w:val="18"/>
                <w:szCs w:val="18"/>
              </w:rPr>
            </w:pPr>
            <w:proofErr w:type="gramStart"/>
            <w:r w:rsidRPr="0043397C">
              <w:rPr>
                <w:rFonts w:ascii="BlissTurk" w:hAnsi="BlissTurk" w:cs="BlissTurk"/>
                <w:color w:val="FF0000"/>
                <w:sz w:val="18"/>
                <w:szCs w:val="18"/>
              </w:rPr>
              <w:t>a</w:t>
            </w:r>
            <w:proofErr w:type="gramEnd"/>
            <w:r w:rsidRPr="0043397C">
              <w:rPr>
                <w:rFonts w:ascii="BlissTurk" w:hAnsi="BlissTurk" w:cs="BlissTurk"/>
                <w:color w:val="FF0000"/>
                <w:sz w:val="18"/>
                <w:szCs w:val="18"/>
              </w:rPr>
              <w:t>. Öğrencilerin alternatif akımının kullanılabilirliği ile ilgili bilim tarihinde yer alan tartışmaları incelemeleri sağlanır.</w:t>
            </w:r>
          </w:p>
          <w:p w:rsidR="0043397C" w:rsidRPr="0043397C" w:rsidRDefault="0043397C" w:rsidP="0043397C">
            <w:pPr>
              <w:autoSpaceDE w:val="0"/>
              <w:autoSpaceDN w:val="0"/>
              <w:adjustRightInd w:val="0"/>
              <w:rPr>
                <w:rFonts w:ascii="Arial" w:hAnsi="Arial" w:cs="Arial"/>
                <w:color w:val="FF0000"/>
                <w:sz w:val="18"/>
                <w:szCs w:val="18"/>
              </w:rPr>
            </w:pPr>
            <w:proofErr w:type="gramStart"/>
            <w:r w:rsidRPr="0043397C">
              <w:rPr>
                <w:rFonts w:ascii="BlissTurk" w:hAnsi="BlissTurk" w:cs="BlissTurk"/>
                <w:color w:val="FF0000"/>
                <w:sz w:val="18"/>
                <w:szCs w:val="18"/>
              </w:rPr>
              <w:t>b</w:t>
            </w:r>
            <w:proofErr w:type="gramEnd"/>
            <w:r w:rsidRPr="0043397C">
              <w:rPr>
                <w:rFonts w:ascii="BlissTurk" w:hAnsi="BlissTurk" w:cs="BlissTurk"/>
                <w:color w:val="FF0000"/>
                <w:sz w:val="18"/>
                <w:szCs w:val="18"/>
              </w:rPr>
              <w:t>. Öğrencilerin farklı ülkelerin elektrik şebekelerinde kullanılan gerilim değerlerine örnekler vermeleri ve sebeplerini tartışmaları sağlanır.</w:t>
            </w:r>
          </w:p>
        </w:tc>
      </w:tr>
      <w:tr w:rsidR="0043397C" w:rsidRPr="00FD5AB3" w:rsidTr="00633702">
        <w:trPr>
          <w:cantSplit/>
          <w:trHeight w:val="1222"/>
          <w:jc w:val="center"/>
        </w:trPr>
        <w:tc>
          <w:tcPr>
            <w:tcW w:w="375" w:type="dxa"/>
            <w:shd w:val="clear" w:color="auto" w:fill="auto"/>
            <w:textDirection w:val="btLr"/>
            <w:vAlign w:val="bottom"/>
          </w:tcPr>
          <w:p w:rsidR="0043397C" w:rsidRPr="00E757DD" w:rsidRDefault="0043397C" w:rsidP="00412E55">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HAZİRAN</w:t>
            </w:r>
          </w:p>
        </w:tc>
        <w:tc>
          <w:tcPr>
            <w:tcW w:w="349" w:type="dxa"/>
            <w:shd w:val="clear" w:color="auto" w:fill="auto"/>
            <w:textDirection w:val="btLr"/>
            <w:vAlign w:val="center"/>
          </w:tcPr>
          <w:p w:rsidR="0043397C" w:rsidRPr="00E757DD" w:rsidRDefault="0043397C">
            <w:pPr>
              <w:jc w:val="center"/>
              <w:rPr>
                <w:rFonts w:ascii="Arial" w:hAnsi="Arial" w:cs="Arial"/>
                <w:sz w:val="16"/>
                <w:szCs w:val="16"/>
              </w:rPr>
            </w:pPr>
            <w:r>
              <w:rPr>
                <w:rFonts w:ascii="Arial" w:hAnsi="Arial" w:cs="Arial"/>
                <w:sz w:val="16"/>
                <w:szCs w:val="16"/>
              </w:rPr>
              <w:t>1</w:t>
            </w:r>
            <w:r w:rsidRPr="00E757DD">
              <w:rPr>
                <w:rFonts w:ascii="Arial" w:hAnsi="Arial" w:cs="Arial"/>
                <w:sz w:val="16"/>
                <w:szCs w:val="16"/>
              </w:rPr>
              <w:t>.HAFTA</w:t>
            </w:r>
          </w:p>
        </w:tc>
        <w:tc>
          <w:tcPr>
            <w:tcW w:w="412" w:type="dxa"/>
            <w:shd w:val="clear" w:color="auto" w:fill="auto"/>
            <w:vAlign w:val="center"/>
          </w:tcPr>
          <w:p w:rsidR="0043397C" w:rsidRPr="00E757DD" w:rsidRDefault="0043397C">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43397C" w:rsidRPr="0043397C" w:rsidRDefault="0043397C" w:rsidP="00496C95">
            <w:pPr>
              <w:jc w:val="center"/>
              <w:rPr>
                <w:rFonts w:ascii="Arial" w:hAnsi="Arial" w:cs="Arial"/>
                <w:b/>
                <w:sz w:val="20"/>
                <w:szCs w:val="20"/>
              </w:rPr>
            </w:pPr>
            <w:r w:rsidRPr="0043397C">
              <w:rPr>
                <w:rFonts w:ascii="Arial" w:hAnsi="Arial" w:cs="Arial"/>
                <w:b/>
                <w:sz w:val="20"/>
                <w:szCs w:val="20"/>
              </w:rPr>
              <w:t>ALTERNATİF AKIM</w:t>
            </w:r>
          </w:p>
        </w:tc>
        <w:tc>
          <w:tcPr>
            <w:tcW w:w="5097" w:type="dxa"/>
            <w:shd w:val="clear" w:color="auto" w:fill="auto"/>
            <w:vAlign w:val="center"/>
          </w:tcPr>
          <w:p w:rsidR="0043397C" w:rsidRPr="0043397C" w:rsidRDefault="0043397C" w:rsidP="00496C95">
            <w:pPr>
              <w:autoSpaceDE w:val="0"/>
              <w:autoSpaceDN w:val="0"/>
              <w:adjustRightInd w:val="0"/>
              <w:rPr>
                <w:rFonts w:ascii="BlissTurk" w:hAnsi="BlissTurk" w:cs="BlissTurk"/>
                <w:color w:val="000000"/>
                <w:sz w:val="18"/>
                <w:szCs w:val="18"/>
              </w:rPr>
            </w:pPr>
            <w:r w:rsidRPr="0043397C">
              <w:rPr>
                <w:rFonts w:ascii="BlissTurk" w:hAnsi="BlissTurk" w:cs="BlissTurk"/>
                <w:color w:val="000000"/>
                <w:sz w:val="18"/>
                <w:szCs w:val="18"/>
              </w:rPr>
              <w:t>11.2.5.5. Alternatif akım devrelerinde devre direncini etkileyen değişkenleri belirler.</w:t>
            </w:r>
          </w:p>
          <w:p w:rsidR="0043397C" w:rsidRPr="0043397C" w:rsidRDefault="0043397C" w:rsidP="00496C95">
            <w:pPr>
              <w:autoSpaceDE w:val="0"/>
              <w:autoSpaceDN w:val="0"/>
              <w:adjustRightInd w:val="0"/>
              <w:rPr>
                <w:rFonts w:ascii="BlissTurk" w:hAnsi="BlissTurk" w:cs="BlissTurk"/>
                <w:color w:val="000000"/>
                <w:sz w:val="18"/>
                <w:szCs w:val="18"/>
              </w:rPr>
            </w:pPr>
            <w:r w:rsidRPr="0043397C">
              <w:rPr>
                <w:rFonts w:ascii="BlissTurk" w:hAnsi="BlissTurk" w:cs="BlissTurk"/>
                <w:color w:val="000000"/>
                <w:sz w:val="18"/>
                <w:szCs w:val="18"/>
              </w:rPr>
              <w:t xml:space="preserve">11.2.5.6. </w:t>
            </w:r>
            <w:proofErr w:type="spellStart"/>
            <w:r w:rsidRPr="0043397C">
              <w:rPr>
                <w:rFonts w:ascii="BlissTurk" w:hAnsi="BlissTurk" w:cs="BlissTurk"/>
                <w:color w:val="000000"/>
                <w:sz w:val="18"/>
                <w:szCs w:val="18"/>
              </w:rPr>
              <w:t>İndüktans</w:t>
            </w:r>
            <w:proofErr w:type="spellEnd"/>
            <w:r w:rsidRPr="0043397C">
              <w:rPr>
                <w:rFonts w:ascii="BlissTurk" w:hAnsi="BlissTurk" w:cs="BlissTurk"/>
                <w:color w:val="000000"/>
                <w:sz w:val="18"/>
                <w:szCs w:val="18"/>
              </w:rPr>
              <w:t xml:space="preserve">, </w:t>
            </w:r>
            <w:proofErr w:type="spellStart"/>
            <w:r w:rsidRPr="0043397C">
              <w:rPr>
                <w:rFonts w:ascii="BlissTurk" w:hAnsi="BlissTurk" w:cs="BlissTurk"/>
                <w:color w:val="000000"/>
                <w:sz w:val="18"/>
                <w:szCs w:val="18"/>
              </w:rPr>
              <w:t>kapasitans</w:t>
            </w:r>
            <w:proofErr w:type="spellEnd"/>
            <w:r w:rsidRPr="0043397C">
              <w:rPr>
                <w:rFonts w:ascii="BlissTurk" w:hAnsi="BlissTurk" w:cs="BlissTurk"/>
                <w:color w:val="000000"/>
                <w:sz w:val="18"/>
                <w:szCs w:val="18"/>
              </w:rPr>
              <w:t xml:space="preserve"> ve empedans kavramlarını açıklar.</w:t>
            </w:r>
          </w:p>
          <w:p w:rsidR="0043397C" w:rsidRPr="00B8555A" w:rsidRDefault="0043397C" w:rsidP="00496C95">
            <w:pPr>
              <w:rPr>
                <w:rFonts w:ascii="Arial" w:hAnsi="Arial" w:cs="Arial"/>
                <w:sz w:val="16"/>
                <w:szCs w:val="16"/>
              </w:rPr>
            </w:pPr>
          </w:p>
        </w:tc>
        <w:tc>
          <w:tcPr>
            <w:tcW w:w="2157" w:type="dxa"/>
            <w:shd w:val="clear" w:color="auto" w:fill="auto"/>
            <w:vAlign w:val="center"/>
          </w:tcPr>
          <w:p w:rsidR="0043397C"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r w:rsidR="0043397C" w:rsidRPr="00E757DD">
              <w:rPr>
                <w:rFonts w:ascii="Arial" w:hAnsi="Arial" w:cs="Arial"/>
                <w:sz w:val="16"/>
                <w:szCs w:val="16"/>
              </w:rPr>
              <w:t> </w:t>
            </w:r>
          </w:p>
        </w:tc>
        <w:tc>
          <w:tcPr>
            <w:tcW w:w="3390" w:type="dxa"/>
            <w:shd w:val="clear" w:color="auto" w:fill="auto"/>
            <w:vAlign w:val="center"/>
          </w:tcPr>
          <w:p w:rsidR="0043397C" w:rsidRPr="001A77C3" w:rsidRDefault="0043397C" w:rsidP="001A77C3">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roofErr w:type="gramStart"/>
            <w:r w:rsidRPr="001A77C3">
              <w:rPr>
                <w:color w:val="FF0000"/>
                <w:sz w:val="16"/>
                <w:szCs w:val="16"/>
              </w:rPr>
              <w:t>.</w:t>
            </w:r>
            <w:r w:rsidRPr="00FD5AB3">
              <w:rPr>
                <w:rFonts w:ascii="Arial" w:hAnsi="Arial" w:cs="Arial"/>
                <w:sz w:val="18"/>
                <w:szCs w:val="18"/>
              </w:rPr>
              <w:t>.</w:t>
            </w:r>
            <w:proofErr w:type="gramEnd"/>
            <w:r w:rsidRPr="00FD5AB3">
              <w:rPr>
                <w:rFonts w:ascii="Arial" w:hAnsi="Arial" w:cs="Arial"/>
                <w:sz w:val="18"/>
                <w:szCs w:val="18"/>
              </w:rPr>
              <w:t xml:space="preserve"> </w:t>
            </w:r>
          </w:p>
        </w:tc>
        <w:tc>
          <w:tcPr>
            <w:tcW w:w="1980" w:type="dxa"/>
            <w:shd w:val="clear" w:color="auto" w:fill="auto"/>
            <w:vAlign w:val="center"/>
          </w:tcPr>
          <w:p w:rsidR="0043397C" w:rsidRPr="00FD5AB3" w:rsidRDefault="0043397C">
            <w:pPr>
              <w:jc w:val="center"/>
              <w:rPr>
                <w:rFonts w:ascii="Arial" w:hAnsi="Arial" w:cs="Arial"/>
                <w:sz w:val="18"/>
                <w:szCs w:val="18"/>
              </w:rPr>
            </w:pPr>
          </w:p>
        </w:tc>
      </w:tr>
      <w:tr w:rsidR="0043397C" w:rsidRPr="00FD5AB3" w:rsidTr="0043397C">
        <w:trPr>
          <w:trHeight w:val="363"/>
          <w:jc w:val="center"/>
        </w:trPr>
        <w:tc>
          <w:tcPr>
            <w:tcW w:w="15465" w:type="dxa"/>
            <w:gridSpan w:val="8"/>
            <w:shd w:val="clear" w:color="auto" w:fill="auto"/>
            <w:vAlign w:val="center"/>
          </w:tcPr>
          <w:p w:rsidR="0043397C" w:rsidRPr="00FD5AB3" w:rsidRDefault="0043397C" w:rsidP="0043397C">
            <w:pPr>
              <w:autoSpaceDE w:val="0"/>
              <w:autoSpaceDN w:val="0"/>
              <w:adjustRightInd w:val="0"/>
              <w:rPr>
                <w:rFonts w:ascii="Arial" w:hAnsi="Arial" w:cs="Arial"/>
                <w:color w:val="FF0000"/>
                <w:sz w:val="18"/>
                <w:szCs w:val="18"/>
              </w:rPr>
            </w:pPr>
            <w:proofErr w:type="gramStart"/>
            <w:r w:rsidRPr="0043397C">
              <w:rPr>
                <w:rFonts w:ascii="BlissTurk" w:hAnsi="BlissTurk" w:cs="BlissTurk"/>
                <w:color w:val="FF0000"/>
                <w:sz w:val="18"/>
                <w:szCs w:val="18"/>
              </w:rPr>
              <w:t>a</w:t>
            </w:r>
            <w:proofErr w:type="gramEnd"/>
            <w:r w:rsidRPr="0043397C">
              <w:rPr>
                <w:rFonts w:ascii="BlissTurk" w:hAnsi="BlissTurk" w:cs="BlissTurk"/>
                <w:color w:val="FF0000"/>
                <w:sz w:val="18"/>
                <w:szCs w:val="18"/>
              </w:rPr>
              <w:t xml:space="preserve">. </w:t>
            </w:r>
            <w:proofErr w:type="spellStart"/>
            <w:r w:rsidRPr="0043397C">
              <w:rPr>
                <w:rFonts w:ascii="BlissTurk" w:hAnsi="BlissTurk" w:cs="BlissTurk"/>
                <w:color w:val="FF0000"/>
                <w:sz w:val="18"/>
                <w:szCs w:val="18"/>
              </w:rPr>
              <w:t>Vektörel</w:t>
            </w:r>
            <w:proofErr w:type="spellEnd"/>
            <w:r w:rsidRPr="0043397C">
              <w:rPr>
                <w:rFonts w:ascii="BlissTurk" w:hAnsi="BlissTurk" w:cs="BlissTurk"/>
                <w:color w:val="FF0000"/>
                <w:sz w:val="18"/>
                <w:szCs w:val="18"/>
              </w:rPr>
              <w:t xml:space="preserve"> ve matematiksel işlemlere girilmez.</w:t>
            </w:r>
          </w:p>
        </w:tc>
      </w:tr>
      <w:tr w:rsidR="0043397C" w:rsidRPr="00FD5AB3" w:rsidTr="00633702">
        <w:trPr>
          <w:cantSplit/>
          <w:trHeight w:val="1094"/>
          <w:jc w:val="center"/>
        </w:trPr>
        <w:tc>
          <w:tcPr>
            <w:tcW w:w="375" w:type="dxa"/>
            <w:shd w:val="clear" w:color="auto" w:fill="auto"/>
            <w:textDirection w:val="btLr"/>
            <w:vAlign w:val="bottom"/>
          </w:tcPr>
          <w:p w:rsidR="0043397C" w:rsidRPr="00E757DD" w:rsidRDefault="0043397C" w:rsidP="00412E55">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HAZİRAN</w:t>
            </w:r>
          </w:p>
        </w:tc>
        <w:tc>
          <w:tcPr>
            <w:tcW w:w="349" w:type="dxa"/>
            <w:shd w:val="clear" w:color="auto" w:fill="auto"/>
            <w:textDirection w:val="btLr"/>
            <w:vAlign w:val="center"/>
          </w:tcPr>
          <w:p w:rsidR="0043397C" w:rsidRPr="00E757DD" w:rsidRDefault="0043397C">
            <w:pPr>
              <w:jc w:val="center"/>
              <w:rPr>
                <w:rFonts w:ascii="Arial" w:hAnsi="Arial" w:cs="Arial"/>
                <w:sz w:val="16"/>
                <w:szCs w:val="16"/>
              </w:rPr>
            </w:pPr>
            <w:r>
              <w:rPr>
                <w:rFonts w:ascii="Arial" w:hAnsi="Arial" w:cs="Arial"/>
                <w:sz w:val="16"/>
                <w:szCs w:val="16"/>
              </w:rPr>
              <w:t>2</w:t>
            </w:r>
            <w:r w:rsidRPr="00E757DD">
              <w:rPr>
                <w:rFonts w:ascii="Arial" w:hAnsi="Arial" w:cs="Arial"/>
                <w:sz w:val="16"/>
                <w:szCs w:val="16"/>
              </w:rPr>
              <w:t>.HAFTA</w:t>
            </w:r>
          </w:p>
        </w:tc>
        <w:tc>
          <w:tcPr>
            <w:tcW w:w="412" w:type="dxa"/>
            <w:shd w:val="clear" w:color="auto" w:fill="auto"/>
            <w:vAlign w:val="center"/>
          </w:tcPr>
          <w:p w:rsidR="0043397C" w:rsidRPr="00E757DD" w:rsidRDefault="0043397C">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43397C" w:rsidRPr="0043397C" w:rsidRDefault="0043397C" w:rsidP="00496C95">
            <w:pPr>
              <w:jc w:val="center"/>
              <w:rPr>
                <w:rFonts w:ascii="Arial" w:hAnsi="Arial" w:cs="Arial"/>
                <w:b/>
                <w:sz w:val="20"/>
                <w:szCs w:val="20"/>
              </w:rPr>
            </w:pPr>
            <w:r w:rsidRPr="0043397C">
              <w:rPr>
                <w:rFonts w:ascii="Arial" w:hAnsi="Arial" w:cs="Arial"/>
                <w:b/>
                <w:sz w:val="20"/>
                <w:szCs w:val="20"/>
              </w:rPr>
              <w:t>ALTERNATİF AKIM</w:t>
            </w:r>
          </w:p>
        </w:tc>
        <w:tc>
          <w:tcPr>
            <w:tcW w:w="5097" w:type="dxa"/>
            <w:shd w:val="clear" w:color="auto" w:fill="auto"/>
            <w:vAlign w:val="center"/>
          </w:tcPr>
          <w:p w:rsidR="0043397C" w:rsidRPr="0043397C" w:rsidRDefault="0043397C" w:rsidP="00496C95">
            <w:pPr>
              <w:autoSpaceDE w:val="0"/>
              <w:autoSpaceDN w:val="0"/>
              <w:adjustRightInd w:val="0"/>
              <w:rPr>
                <w:rFonts w:ascii="BlissTurk" w:hAnsi="BlissTurk" w:cs="BlissTurk"/>
                <w:color w:val="000000"/>
                <w:sz w:val="18"/>
                <w:szCs w:val="18"/>
              </w:rPr>
            </w:pPr>
            <w:r w:rsidRPr="0043397C">
              <w:rPr>
                <w:rFonts w:ascii="BlissTurk" w:hAnsi="BlissTurk" w:cs="BlissTurk"/>
                <w:color w:val="000000"/>
                <w:sz w:val="18"/>
                <w:szCs w:val="18"/>
              </w:rPr>
              <w:t xml:space="preserve">11.2.5.7. Değişken ve doğru akım devrelerinde bobinin ve </w:t>
            </w:r>
            <w:proofErr w:type="spellStart"/>
            <w:r w:rsidRPr="0043397C">
              <w:rPr>
                <w:rFonts w:ascii="BlissTurk" w:hAnsi="BlissTurk" w:cs="BlissTurk"/>
                <w:color w:val="000000"/>
                <w:sz w:val="18"/>
                <w:szCs w:val="18"/>
              </w:rPr>
              <w:t>sığacın</w:t>
            </w:r>
            <w:proofErr w:type="spellEnd"/>
            <w:r w:rsidRPr="0043397C">
              <w:rPr>
                <w:rFonts w:ascii="BlissTurk" w:hAnsi="BlissTurk" w:cs="BlissTurk"/>
                <w:color w:val="000000"/>
                <w:sz w:val="18"/>
                <w:szCs w:val="18"/>
              </w:rPr>
              <w:t xml:space="preserve"> davranışını açıklar.</w:t>
            </w:r>
          </w:p>
          <w:p w:rsidR="0043397C" w:rsidRPr="0043397C" w:rsidRDefault="0043397C" w:rsidP="00496C95">
            <w:pPr>
              <w:autoSpaceDE w:val="0"/>
              <w:autoSpaceDN w:val="0"/>
              <w:adjustRightInd w:val="0"/>
              <w:rPr>
                <w:rFonts w:ascii="BlissTurk" w:hAnsi="BlissTurk" w:cs="BlissTurk"/>
                <w:color w:val="000000"/>
                <w:sz w:val="18"/>
                <w:szCs w:val="18"/>
              </w:rPr>
            </w:pPr>
            <w:r w:rsidRPr="0043397C">
              <w:rPr>
                <w:rFonts w:ascii="BlissTurk" w:hAnsi="BlissTurk" w:cs="BlissTurk"/>
                <w:color w:val="000000"/>
                <w:sz w:val="18"/>
                <w:szCs w:val="18"/>
              </w:rPr>
              <w:t xml:space="preserve">11.2.5.8. Bir alternatif akım devresinin </w:t>
            </w:r>
            <w:proofErr w:type="gramStart"/>
            <w:r w:rsidRPr="0043397C">
              <w:rPr>
                <w:rFonts w:ascii="BlissTurk" w:hAnsi="BlissTurk" w:cs="BlissTurk"/>
                <w:color w:val="000000"/>
                <w:sz w:val="18"/>
                <w:szCs w:val="18"/>
              </w:rPr>
              <w:t>rezonans</w:t>
            </w:r>
            <w:proofErr w:type="gramEnd"/>
            <w:r w:rsidRPr="0043397C">
              <w:rPr>
                <w:rFonts w:ascii="BlissTurk" w:hAnsi="BlissTurk" w:cs="BlissTurk"/>
                <w:color w:val="000000"/>
                <w:sz w:val="18"/>
                <w:szCs w:val="18"/>
              </w:rPr>
              <w:t xml:space="preserve"> halini açıklar.</w:t>
            </w:r>
          </w:p>
          <w:p w:rsidR="0043397C" w:rsidRPr="00852B6A" w:rsidRDefault="0043397C" w:rsidP="00496C95">
            <w:pPr>
              <w:autoSpaceDE w:val="0"/>
              <w:autoSpaceDN w:val="0"/>
              <w:adjustRightInd w:val="0"/>
              <w:rPr>
                <w:rFonts w:ascii="Arial" w:hAnsi="Arial" w:cs="Arial"/>
                <w:sz w:val="16"/>
                <w:szCs w:val="16"/>
              </w:rPr>
            </w:pPr>
          </w:p>
        </w:tc>
        <w:tc>
          <w:tcPr>
            <w:tcW w:w="2157" w:type="dxa"/>
            <w:shd w:val="clear" w:color="auto" w:fill="auto"/>
            <w:vAlign w:val="center"/>
          </w:tcPr>
          <w:p w:rsidR="0043397C" w:rsidRPr="001A77C3" w:rsidRDefault="0043397C" w:rsidP="001A77C3">
            <w:pPr>
              <w:rPr>
                <w:color w:val="FF0000"/>
                <w:sz w:val="12"/>
                <w:szCs w:val="12"/>
              </w:rPr>
            </w:pPr>
            <w:r w:rsidRPr="00E757DD">
              <w:rPr>
                <w:rFonts w:ascii="Arial" w:hAnsi="Arial" w:cs="Arial"/>
                <w:sz w:val="16"/>
                <w:szCs w:val="16"/>
              </w:rPr>
              <w:t> </w:t>
            </w:r>
            <w:r w:rsidR="00633702" w:rsidRPr="00633702">
              <w:rPr>
                <w:color w:val="FF0000"/>
                <w:sz w:val="12"/>
                <w:szCs w:val="12"/>
              </w:rPr>
              <w:t xml:space="preserve">Bu bölüm okulun </w:t>
            </w:r>
            <w:proofErr w:type="spellStart"/>
            <w:proofErr w:type="gramStart"/>
            <w:r w:rsidR="00633702" w:rsidRPr="00633702">
              <w:rPr>
                <w:color w:val="FF0000"/>
                <w:sz w:val="12"/>
                <w:szCs w:val="12"/>
              </w:rPr>
              <w:t>çevre,fiziki</w:t>
            </w:r>
            <w:proofErr w:type="spellEnd"/>
            <w:proofErr w:type="gramEnd"/>
            <w:r w:rsidR="00633702" w:rsidRPr="00633702">
              <w:rPr>
                <w:color w:val="FF0000"/>
                <w:sz w:val="12"/>
                <w:szCs w:val="12"/>
              </w:rPr>
              <w:t xml:space="preserve"> </w:t>
            </w:r>
            <w:proofErr w:type="spellStart"/>
            <w:r w:rsidR="00633702" w:rsidRPr="00633702">
              <w:rPr>
                <w:color w:val="FF0000"/>
                <w:sz w:val="12"/>
                <w:szCs w:val="12"/>
              </w:rPr>
              <w:t>koşullarına,öğrencilerinin</w:t>
            </w:r>
            <w:proofErr w:type="spellEnd"/>
            <w:r w:rsidR="00633702" w:rsidRPr="00633702">
              <w:rPr>
                <w:color w:val="FF0000"/>
                <w:sz w:val="12"/>
                <w:szCs w:val="12"/>
              </w:rPr>
              <w:t xml:space="preserve"> performans durumuna,  kullanılan </w:t>
            </w:r>
            <w:proofErr w:type="spellStart"/>
            <w:r w:rsidR="00633702" w:rsidRPr="00633702">
              <w:rPr>
                <w:color w:val="FF0000"/>
                <w:sz w:val="12"/>
                <w:szCs w:val="12"/>
              </w:rPr>
              <w:t>yöntem,teknik</w:t>
            </w:r>
            <w:proofErr w:type="spellEnd"/>
            <w:r w:rsidR="00633702"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43397C" w:rsidRPr="001A77C3" w:rsidRDefault="0043397C" w:rsidP="001A77C3">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tc>
        <w:tc>
          <w:tcPr>
            <w:tcW w:w="1980" w:type="dxa"/>
            <w:shd w:val="clear" w:color="auto" w:fill="auto"/>
            <w:noWrap/>
            <w:vAlign w:val="center"/>
          </w:tcPr>
          <w:p w:rsidR="0043397C" w:rsidRPr="00FD5AB3" w:rsidRDefault="0043397C">
            <w:pPr>
              <w:jc w:val="center"/>
              <w:rPr>
                <w:rFonts w:ascii="Arial" w:hAnsi="Arial" w:cs="Arial"/>
                <w:sz w:val="18"/>
                <w:szCs w:val="18"/>
              </w:rPr>
            </w:pPr>
            <w:r w:rsidRPr="00FD5AB3">
              <w:rPr>
                <w:rFonts w:ascii="Arial" w:hAnsi="Arial" w:cs="Arial"/>
                <w:sz w:val="18"/>
                <w:szCs w:val="18"/>
              </w:rPr>
              <w:t> </w:t>
            </w:r>
          </w:p>
        </w:tc>
      </w:tr>
      <w:tr w:rsidR="0043397C" w:rsidRPr="00FD5AB3" w:rsidTr="0043397C">
        <w:trPr>
          <w:cantSplit/>
          <w:trHeight w:val="509"/>
          <w:jc w:val="center"/>
        </w:trPr>
        <w:tc>
          <w:tcPr>
            <w:tcW w:w="15465" w:type="dxa"/>
            <w:gridSpan w:val="8"/>
            <w:shd w:val="clear" w:color="auto" w:fill="auto"/>
            <w:vAlign w:val="center"/>
          </w:tcPr>
          <w:p w:rsidR="0043397C" w:rsidRPr="0043397C" w:rsidRDefault="0043397C" w:rsidP="0043397C">
            <w:pPr>
              <w:autoSpaceDE w:val="0"/>
              <w:autoSpaceDN w:val="0"/>
              <w:adjustRightInd w:val="0"/>
              <w:rPr>
                <w:rFonts w:ascii="BlissTurk" w:hAnsi="BlissTurk" w:cs="BlissTurk"/>
                <w:color w:val="FF0000"/>
                <w:sz w:val="18"/>
                <w:szCs w:val="18"/>
              </w:rPr>
            </w:pPr>
            <w:proofErr w:type="gramStart"/>
            <w:r w:rsidRPr="0043397C">
              <w:rPr>
                <w:rFonts w:ascii="BlissTurk" w:hAnsi="BlissTurk" w:cs="BlissTurk"/>
                <w:color w:val="FF0000"/>
                <w:sz w:val="18"/>
                <w:szCs w:val="18"/>
              </w:rPr>
              <w:lastRenderedPageBreak/>
              <w:t>a</w:t>
            </w:r>
            <w:proofErr w:type="gramEnd"/>
            <w:r w:rsidRPr="0043397C">
              <w:rPr>
                <w:rFonts w:ascii="BlissTurk" w:hAnsi="BlissTurk" w:cs="BlissTurk"/>
                <w:color w:val="FF0000"/>
                <w:sz w:val="18"/>
                <w:szCs w:val="18"/>
              </w:rPr>
              <w:t xml:space="preserve">. RLC devre işlemlerine girilmez. </w:t>
            </w:r>
          </w:p>
          <w:p w:rsidR="0043397C" w:rsidRPr="0043397C" w:rsidRDefault="0043397C" w:rsidP="0043397C">
            <w:pPr>
              <w:autoSpaceDE w:val="0"/>
              <w:autoSpaceDN w:val="0"/>
              <w:adjustRightInd w:val="0"/>
              <w:rPr>
                <w:rFonts w:ascii="BlissTurk" w:hAnsi="BlissTurk" w:cs="BlissTurk"/>
                <w:color w:val="FF0000"/>
                <w:sz w:val="18"/>
                <w:szCs w:val="18"/>
              </w:rPr>
            </w:pPr>
            <w:r w:rsidRPr="0043397C">
              <w:rPr>
                <w:rFonts w:ascii="BlissTurk" w:hAnsi="BlissTurk" w:cs="BlissTurk"/>
                <w:color w:val="FF0000"/>
                <w:sz w:val="18"/>
                <w:szCs w:val="18"/>
              </w:rPr>
              <w:t xml:space="preserve">b. Öğrenciler bobinlerin ve kondansatörlerin elektronik devrelerde kullanım alanlarına örnekler verir ve </w:t>
            </w:r>
            <w:proofErr w:type="gramStart"/>
            <w:r w:rsidRPr="0043397C">
              <w:rPr>
                <w:rFonts w:ascii="BlissTurk" w:hAnsi="BlissTurk" w:cs="BlissTurk"/>
                <w:color w:val="FF0000"/>
                <w:sz w:val="18"/>
                <w:szCs w:val="18"/>
              </w:rPr>
              <w:t>rezonans</w:t>
            </w:r>
            <w:proofErr w:type="gramEnd"/>
            <w:r w:rsidRPr="0043397C">
              <w:rPr>
                <w:rFonts w:ascii="BlissTurk" w:hAnsi="BlissTurk" w:cs="BlissTurk"/>
                <w:color w:val="FF0000"/>
                <w:sz w:val="18"/>
                <w:szCs w:val="18"/>
              </w:rPr>
              <w:t xml:space="preserve"> durumunu açıklamaları sağlanır.</w:t>
            </w:r>
          </w:p>
        </w:tc>
      </w:tr>
      <w:tr w:rsidR="0043397C" w:rsidRPr="00FD5AB3" w:rsidTr="00633702">
        <w:trPr>
          <w:cantSplit/>
          <w:trHeight w:val="1094"/>
          <w:jc w:val="center"/>
        </w:trPr>
        <w:tc>
          <w:tcPr>
            <w:tcW w:w="375" w:type="dxa"/>
            <w:shd w:val="clear" w:color="auto" w:fill="auto"/>
            <w:textDirection w:val="btLr"/>
            <w:vAlign w:val="bottom"/>
          </w:tcPr>
          <w:p w:rsidR="0043397C" w:rsidRPr="00E757DD" w:rsidRDefault="0043397C" w:rsidP="00BE3B8E">
            <w:pPr>
              <w:ind w:left="113" w:right="113"/>
              <w:jc w:val="center"/>
              <w:rPr>
                <w:rFonts w:ascii="Arial" w:hAnsi="Arial" w:cs="Arial"/>
                <w:sz w:val="16"/>
                <w:szCs w:val="16"/>
              </w:rPr>
            </w:pPr>
            <w:r w:rsidRPr="00E757DD">
              <w:rPr>
                <w:rFonts w:ascii="Arial" w:hAnsi="Arial" w:cs="Arial"/>
                <w:sz w:val="16"/>
                <w:szCs w:val="16"/>
              </w:rPr>
              <w:br/>
              <w:t xml:space="preserve">  </w:t>
            </w:r>
            <w:r w:rsidRPr="00E757DD">
              <w:rPr>
                <w:rFonts w:ascii="Arial" w:hAnsi="Arial" w:cs="Arial"/>
                <w:sz w:val="16"/>
                <w:szCs w:val="16"/>
              </w:rPr>
              <w:br/>
            </w:r>
            <w:r>
              <w:rPr>
                <w:rFonts w:ascii="Arial" w:hAnsi="Arial" w:cs="Arial"/>
                <w:sz w:val="16"/>
                <w:szCs w:val="16"/>
              </w:rPr>
              <w:t>HAZİRAN</w:t>
            </w:r>
          </w:p>
        </w:tc>
        <w:tc>
          <w:tcPr>
            <w:tcW w:w="349" w:type="dxa"/>
            <w:shd w:val="clear" w:color="auto" w:fill="auto"/>
            <w:textDirection w:val="btLr"/>
            <w:vAlign w:val="center"/>
          </w:tcPr>
          <w:p w:rsidR="0043397C" w:rsidRPr="00E757DD" w:rsidRDefault="0043397C" w:rsidP="00BE3B8E">
            <w:pPr>
              <w:jc w:val="center"/>
              <w:rPr>
                <w:rFonts w:ascii="Arial" w:hAnsi="Arial" w:cs="Arial"/>
                <w:sz w:val="16"/>
                <w:szCs w:val="16"/>
              </w:rPr>
            </w:pPr>
            <w:r>
              <w:rPr>
                <w:rFonts w:ascii="Arial" w:hAnsi="Arial" w:cs="Arial"/>
                <w:sz w:val="16"/>
                <w:szCs w:val="16"/>
              </w:rPr>
              <w:t>3</w:t>
            </w:r>
            <w:r w:rsidRPr="00E757DD">
              <w:rPr>
                <w:rFonts w:ascii="Arial" w:hAnsi="Arial" w:cs="Arial"/>
                <w:sz w:val="16"/>
                <w:szCs w:val="16"/>
              </w:rPr>
              <w:t>.HAFTA</w:t>
            </w:r>
          </w:p>
        </w:tc>
        <w:tc>
          <w:tcPr>
            <w:tcW w:w="412" w:type="dxa"/>
            <w:shd w:val="clear" w:color="auto" w:fill="auto"/>
            <w:vAlign w:val="center"/>
          </w:tcPr>
          <w:p w:rsidR="0043397C" w:rsidRPr="00E757DD" w:rsidRDefault="0043397C" w:rsidP="00BE3B8E">
            <w:pPr>
              <w:jc w:val="center"/>
              <w:rPr>
                <w:rFonts w:ascii="Arial" w:hAnsi="Arial" w:cs="Arial"/>
                <w:sz w:val="16"/>
                <w:szCs w:val="16"/>
              </w:rPr>
            </w:pPr>
            <w:r>
              <w:rPr>
                <w:rFonts w:ascii="Arial" w:hAnsi="Arial" w:cs="Arial"/>
                <w:sz w:val="16"/>
                <w:szCs w:val="16"/>
              </w:rPr>
              <w:t>2+2</w:t>
            </w:r>
          </w:p>
        </w:tc>
        <w:tc>
          <w:tcPr>
            <w:tcW w:w="1705" w:type="dxa"/>
            <w:shd w:val="clear" w:color="auto" w:fill="auto"/>
            <w:vAlign w:val="center"/>
          </w:tcPr>
          <w:p w:rsidR="0043397C" w:rsidRPr="00A82238" w:rsidRDefault="0043397C" w:rsidP="00496C95">
            <w:pPr>
              <w:jc w:val="center"/>
              <w:rPr>
                <w:rFonts w:ascii="Arial" w:hAnsi="Arial" w:cs="Arial"/>
                <w:b/>
                <w:sz w:val="20"/>
                <w:szCs w:val="20"/>
              </w:rPr>
            </w:pPr>
            <w:r w:rsidRPr="00A82238">
              <w:rPr>
                <w:rFonts w:ascii="Arial" w:hAnsi="Arial" w:cs="Arial"/>
                <w:b/>
                <w:sz w:val="20"/>
                <w:szCs w:val="20"/>
              </w:rPr>
              <w:t>TRANSFORMA</w:t>
            </w:r>
            <w:r>
              <w:rPr>
                <w:rFonts w:ascii="Arial" w:hAnsi="Arial" w:cs="Arial"/>
                <w:b/>
                <w:sz w:val="20"/>
                <w:szCs w:val="20"/>
              </w:rPr>
              <w:t>-</w:t>
            </w:r>
            <w:r w:rsidRPr="00A82238">
              <w:rPr>
                <w:rFonts w:ascii="Arial" w:hAnsi="Arial" w:cs="Arial"/>
                <w:b/>
                <w:sz w:val="20"/>
                <w:szCs w:val="20"/>
              </w:rPr>
              <w:t>TÖRLER</w:t>
            </w:r>
          </w:p>
        </w:tc>
        <w:tc>
          <w:tcPr>
            <w:tcW w:w="5097" w:type="dxa"/>
            <w:shd w:val="clear" w:color="auto" w:fill="auto"/>
            <w:vAlign w:val="center"/>
          </w:tcPr>
          <w:p w:rsidR="0043397C" w:rsidRPr="00A82238" w:rsidRDefault="0043397C" w:rsidP="00496C95">
            <w:pPr>
              <w:autoSpaceDE w:val="0"/>
              <w:autoSpaceDN w:val="0"/>
              <w:adjustRightInd w:val="0"/>
              <w:rPr>
                <w:rFonts w:ascii="BlissTurk" w:hAnsi="BlissTurk" w:cs="BlissTurk"/>
                <w:color w:val="000000"/>
                <w:sz w:val="18"/>
                <w:szCs w:val="18"/>
              </w:rPr>
            </w:pPr>
            <w:r w:rsidRPr="00A82238">
              <w:rPr>
                <w:rFonts w:ascii="BlissTurk" w:hAnsi="BlissTurk" w:cs="BlissTurk"/>
                <w:color w:val="000000"/>
                <w:sz w:val="18"/>
                <w:szCs w:val="18"/>
              </w:rPr>
              <w:t>11.2.6.1. Transformatörlerin çalışma ilkelerini açıklar.</w:t>
            </w:r>
          </w:p>
          <w:p w:rsidR="0043397C" w:rsidRPr="00A82238" w:rsidRDefault="0043397C" w:rsidP="00496C95">
            <w:pPr>
              <w:autoSpaceDE w:val="0"/>
              <w:autoSpaceDN w:val="0"/>
              <w:adjustRightInd w:val="0"/>
              <w:rPr>
                <w:rFonts w:ascii="BlissTurk" w:hAnsi="BlissTurk" w:cs="BlissTurk"/>
                <w:color w:val="000000"/>
                <w:sz w:val="18"/>
                <w:szCs w:val="18"/>
              </w:rPr>
            </w:pPr>
            <w:r w:rsidRPr="00A82238">
              <w:rPr>
                <w:rFonts w:ascii="BlissTurk" w:hAnsi="BlissTurk" w:cs="BlissTurk"/>
                <w:color w:val="000000"/>
                <w:sz w:val="18"/>
                <w:szCs w:val="18"/>
              </w:rPr>
              <w:t xml:space="preserve">11.2.6.2. </w:t>
            </w:r>
            <w:proofErr w:type="spellStart"/>
            <w:r w:rsidRPr="00A82238">
              <w:rPr>
                <w:rFonts w:ascii="BlissTurk" w:hAnsi="BlissTurk" w:cs="BlissTurk"/>
                <w:color w:val="000000"/>
                <w:sz w:val="18"/>
                <w:szCs w:val="18"/>
              </w:rPr>
              <w:t>Transfomatörlerin</w:t>
            </w:r>
            <w:proofErr w:type="spellEnd"/>
            <w:r w:rsidRPr="00A82238">
              <w:rPr>
                <w:rFonts w:ascii="BlissTurk" w:hAnsi="BlissTurk" w:cs="BlissTurk"/>
                <w:color w:val="000000"/>
                <w:sz w:val="18"/>
                <w:szCs w:val="18"/>
              </w:rPr>
              <w:t xml:space="preserve"> kullanım amaçlarını açıklar.</w:t>
            </w:r>
          </w:p>
          <w:p w:rsidR="0043397C" w:rsidRPr="00A82238" w:rsidRDefault="0043397C" w:rsidP="00496C95">
            <w:pPr>
              <w:autoSpaceDE w:val="0"/>
              <w:autoSpaceDN w:val="0"/>
              <w:adjustRightInd w:val="0"/>
              <w:rPr>
                <w:rFonts w:ascii="BlissTurk" w:hAnsi="BlissTurk" w:cs="BlissTurk"/>
                <w:color w:val="000000"/>
                <w:sz w:val="18"/>
                <w:szCs w:val="18"/>
              </w:rPr>
            </w:pPr>
            <w:r w:rsidRPr="00A82238">
              <w:rPr>
                <w:rFonts w:ascii="BlissTurk" w:hAnsi="BlissTurk" w:cs="BlissTurk"/>
                <w:color w:val="000000"/>
                <w:sz w:val="18"/>
                <w:szCs w:val="18"/>
              </w:rPr>
              <w:t>11.2.6.3. İdeal olmayan bir transformatörün verimini hesaplar.</w:t>
            </w:r>
          </w:p>
          <w:p w:rsidR="0043397C" w:rsidRPr="00A82238" w:rsidRDefault="0043397C" w:rsidP="00496C95">
            <w:pPr>
              <w:autoSpaceDE w:val="0"/>
              <w:autoSpaceDN w:val="0"/>
              <w:adjustRightInd w:val="0"/>
              <w:rPr>
                <w:rFonts w:ascii="BlissTurk" w:hAnsi="BlissTurk" w:cs="BlissTurk"/>
                <w:color w:val="000000"/>
                <w:sz w:val="18"/>
                <w:szCs w:val="18"/>
              </w:rPr>
            </w:pPr>
            <w:r w:rsidRPr="00A82238">
              <w:rPr>
                <w:rFonts w:ascii="BlissTurk" w:hAnsi="BlissTurk" w:cs="BlissTurk"/>
                <w:color w:val="000000"/>
                <w:sz w:val="18"/>
                <w:szCs w:val="18"/>
              </w:rPr>
              <w:t>11.2.6.4. Enerji transferlerinde güç kaybını azaltmak için bir proje tasarlar.</w:t>
            </w:r>
          </w:p>
          <w:p w:rsidR="0043397C" w:rsidRPr="00E757DD" w:rsidRDefault="0043397C" w:rsidP="00496C95">
            <w:pPr>
              <w:autoSpaceDE w:val="0"/>
              <w:autoSpaceDN w:val="0"/>
              <w:adjustRightInd w:val="0"/>
              <w:rPr>
                <w:rFonts w:ascii="Arial" w:hAnsi="Arial" w:cs="Arial"/>
                <w:sz w:val="16"/>
                <w:szCs w:val="16"/>
              </w:rPr>
            </w:pPr>
          </w:p>
        </w:tc>
        <w:tc>
          <w:tcPr>
            <w:tcW w:w="2157" w:type="dxa"/>
            <w:shd w:val="clear" w:color="auto" w:fill="auto"/>
            <w:vAlign w:val="center"/>
          </w:tcPr>
          <w:p w:rsidR="0043397C" w:rsidRPr="001A77C3" w:rsidRDefault="00633702" w:rsidP="001A77C3">
            <w:pPr>
              <w:rPr>
                <w:color w:val="FF0000"/>
                <w:sz w:val="12"/>
                <w:szCs w:val="12"/>
              </w:rPr>
            </w:pPr>
            <w:r w:rsidRPr="00633702">
              <w:rPr>
                <w:color w:val="FF0000"/>
                <w:sz w:val="12"/>
                <w:szCs w:val="12"/>
              </w:rPr>
              <w:t xml:space="preserve">Bu bölüm okulun </w:t>
            </w:r>
            <w:proofErr w:type="spellStart"/>
            <w:proofErr w:type="gramStart"/>
            <w:r w:rsidRPr="00633702">
              <w:rPr>
                <w:color w:val="FF0000"/>
                <w:sz w:val="12"/>
                <w:szCs w:val="12"/>
              </w:rPr>
              <w:t>çevre,fiziki</w:t>
            </w:r>
            <w:proofErr w:type="spellEnd"/>
            <w:proofErr w:type="gramEnd"/>
            <w:r w:rsidRPr="00633702">
              <w:rPr>
                <w:color w:val="FF0000"/>
                <w:sz w:val="12"/>
                <w:szCs w:val="12"/>
              </w:rPr>
              <w:t xml:space="preserve"> </w:t>
            </w:r>
            <w:proofErr w:type="spellStart"/>
            <w:r w:rsidRPr="00633702">
              <w:rPr>
                <w:color w:val="FF0000"/>
                <w:sz w:val="12"/>
                <w:szCs w:val="12"/>
              </w:rPr>
              <w:t>koşullarına,öğrencilerinin</w:t>
            </w:r>
            <w:proofErr w:type="spellEnd"/>
            <w:r w:rsidRPr="00633702">
              <w:rPr>
                <w:color w:val="FF0000"/>
                <w:sz w:val="12"/>
                <w:szCs w:val="12"/>
              </w:rPr>
              <w:t xml:space="preserve"> performans durumuna,  kullanılan </w:t>
            </w:r>
            <w:proofErr w:type="spellStart"/>
            <w:r w:rsidRPr="00633702">
              <w:rPr>
                <w:color w:val="FF0000"/>
                <w:sz w:val="12"/>
                <w:szCs w:val="12"/>
              </w:rPr>
              <w:t>yöntem,teknik</w:t>
            </w:r>
            <w:proofErr w:type="spellEnd"/>
            <w:r w:rsidRPr="00633702">
              <w:rPr>
                <w:color w:val="FF0000"/>
                <w:sz w:val="12"/>
                <w:szCs w:val="12"/>
              </w:rPr>
              <w:t xml:space="preserve"> ve kaynaklara göre okul, ders zümrelerince konu sırası değiştirilmemek koşuluyla yeniden düzenlenip okul müdürünün onayından sonra yürürlüğe girecektir.</w:t>
            </w:r>
          </w:p>
        </w:tc>
        <w:tc>
          <w:tcPr>
            <w:tcW w:w="3390" w:type="dxa"/>
            <w:shd w:val="clear" w:color="auto" w:fill="auto"/>
            <w:vAlign w:val="center"/>
          </w:tcPr>
          <w:p w:rsidR="0043397C" w:rsidRPr="001A77C3" w:rsidRDefault="0043397C" w:rsidP="008E5F2F">
            <w:pPr>
              <w:rPr>
                <w:color w:val="FF0000"/>
                <w:sz w:val="16"/>
                <w:szCs w:val="16"/>
              </w:rPr>
            </w:pPr>
            <w:r w:rsidRPr="001A77C3">
              <w:rPr>
                <w:color w:val="FF0000"/>
                <w:sz w:val="16"/>
                <w:szCs w:val="16"/>
              </w:rPr>
              <w:t>Bu bölüm okulun çevre, fiziki koşullarına, öğrencilerinin performans durumuna,  kullanılan yöntem, teknik ve kaynaklara göre okul, ders zümrelerince konu sırası değiştirilmemek koşuluyla yeniden düzenlenip okul müdürünün onayından sonra yürürlüğe girecektir.</w:t>
            </w:r>
          </w:p>
        </w:tc>
        <w:tc>
          <w:tcPr>
            <w:tcW w:w="1980" w:type="dxa"/>
            <w:shd w:val="clear" w:color="auto" w:fill="auto"/>
            <w:noWrap/>
            <w:vAlign w:val="center"/>
          </w:tcPr>
          <w:p w:rsidR="0043397C" w:rsidRPr="00FD5AB3" w:rsidRDefault="0043397C">
            <w:pPr>
              <w:jc w:val="center"/>
              <w:rPr>
                <w:rFonts w:ascii="Arial" w:hAnsi="Arial" w:cs="Arial"/>
                <w:sz w:val="18"/>
                <w:szCs w:val="18"/>
              </w:rPr>
            </w:pPr>
          </w:p>
        </w:tc>
      </w:tr>
      <w:tr w:rsidR="0043397C" w:rsidRPr="00FD5AB3" w:rsidTr="00A82238">
        <w:trPr>
          <w:cantSplit/>
          <w:trHeight w:val="1138"/>
          <w:jc w:val="center"/>
        </w:trPr>
        <w:tc>
          <w:tcPr>
            <w:tcW w:w="15465" w:type="dxa"/>
            <w:gridSpan w:val="8"/>
            <w:shd w:val="clear" w:color="auto" w:fill="auto"/>
            <w:vAlign w:val="center"/>
          </w:tcPr>
          <w:p w:rsidR="0043397C" w:rsidRPr="00A82238" w:rsidRDefault="0043397C" w:rsidP="00A82238">
            <w:pPr>
              <w:autoSpaceDE w:val="0"/>
              <w:autoSpaceDN w:val="0"/>
              <w:adjustRightInd w:val="0"/>
              <w:rPr>
                <w:rFonts w:ascii="BlissTurk" w:hAnsi="BlissTurk" w:cs="BlissTurk"/>
                <w:color w:val="FF0000"/>
                <w:sz w:val="18"/>
                <w:szCs w:val="18"/>
              </w:rPr>
            </w:pPr>
            <w:r w:rsidRPr="00A82238">
              <w:rPr>
                <w:rFonts w:ascii="BlissTurk" w:hAnsi="BlissTurk" w:cs="BlissTurk"/>
                <w:color w:val="FF0000"/>
                <w:sz w:val="18"/>
                <w:szCs w:val="18"/>
              </w:rPr>
              <w:t xml:space="preserve">a. </w:t>
            </w:r>
            <w:proofErr w:type="spellStart"/>
            <w:r w:rsidRPr="00A82238">
              <w:rPr>
                <w:rFonts w:ascii="BlissTurk" w:hAnsi="BlissTurk" w:cs="BlissTurk"/>
                <w:color w:val="FF0000"/>
                <w:sz w:val="18"/>
                <w:szCs w:val="18"/>
              </w:rPr>
              <w:t>Primer</w:t>
            </w:r>
            <w:proofErr w:type="spellEnd"/>
            <w:r w:rsidRPr="00A82238">
              <w:rPr>
                <w:rFonts w:ascii="BlissTurk" w:hAnsi="BlissTurk" w:cs="BlissTurk"/>
                <w:color w:val="FF0000"/>
                <w:sz w:val="18"/>
                <w:szCs w:val="18"/>
              </w:rPr>
              <w:t xml:space="preserve"> gerilimi, </w:t>
            </w:r>
            <w:proofErr w:type="spellStart"/>
            <w:r w:rsidRPr="00A82238">
              <w:rPr>
                <w:rFonts w:ascii="BlissTurk" w:hAnsi="BlissTurk" w:cs="BlissTurk"/>
                <w:color w:val="FF0000"/>
                <w:sz w:val="18"/>
                <w:szCs w:val="18"/>
              </w:rPr>
              <w:t>sekonder</w:t>
            </w:r>
            <w:proofErr w:type="spellEnd"/>
            <w:r w:rsidRPr="00A82238">
              <w:rPr>
                <w:rFonts w:ascii="BlissTurk" w:hAnsi="BlissTurk" w:cs="BlissTurk"/>
                <w:color w:val="FF0000"/>
                <w:sz w:val="18"/>
                <w:szCs w:val="18"/>
              </w:rPr>
              <w:t xml:space="preserve"> gerilimi, </w:t>
            </w:r>
            <w:proofErr w:type="spellStart"/>
            <w:r w:rsidRPr="00A82238">
              <w:rPr>
                <w:rFonts w:ascii="BlissTurk" w:hAnsi="BlissTurk" w:cs="BlissTurk"/>
                <w:color w:val="FF0000"/>
                <w:sz w:val="18"/>
                <w:szCs w:val="18"/>
              </w:rPr>
              <w:t>primer</w:t>
            </w:r>
            <w:proofErr w:type="spellEnd"/>
            <w:r w:rsidRPr="00A82238">
              <w:rPr>
                <w:rFonts w:ascii="BlissTurk" w:hAnsi="BlissTurk" w:cs="BlissTurk"/>
                <w:color w:val="FF0000"/>
                <w:sz w:val="18"/>
                <w:szCs w:val="18"/>
              </w:rPr>
              <w:t xml:space="preserve"> akım şiddeti, </w:t>
            </w:r>
            <w:proofErr w:type="spellStart"/>
            <w:r w:rsidRPr="00A82238">
              <w:rPr>
                <w:rFonts w:ascii="BlissTurk" w:hAnsi="BlissTurk" w:cs="BlissTurk"/>
                <w:color w:val="FF0000"/>
                <w:sz w:val="18"/>
                <w:szCs w:val="18"/>
              </w:rPr>
              <w:t>sekonder</w:t>
            </w:r>
            <w:proofErr w:type="spellEnd"/>
            <w:r w:rsidRPr="00A82238">
              <w:rPr>
                <w:rFonts w:ascii="BlissTurk" w:hAnsi="BlissTurk" w:cs="BlissTurk"/>
                <w:color w:val="FF0000"/>
                <w:sz w:val="18"/>
                <w:szCs w:val="18"/>
              </w:rPr>
              <w:t xml:space="preserve"> akım </w:t>
            </w:r>
            <w:proofErr w:type="spellStart"/>
            <w:proofErr w:type="gramStart"/>
            <w:r w:rsidRPr="00A82238">
              <w:rPr>
                <w:rFonts w:ascii="BlissTurk" w:hAnsi="BlissTurk" w:cs="BlissTurk"/>
                <w:color w:val="FF0000"/>
                <w:sz w:val="18"/>
                <w:szCs w:val="18"/>
              </w:rPr>
              <w:t>şiddeti,primer</w:t>
            </w:r>
            <w:proofErr w:type="spellEnd"/>
            <w:proofErr w:type="gramEnd"/>
            <w:r w:rsidRPr="00A82238">
              <w:rPr>
                <w:rFonts w:ascii="BlissTurk" w:hAnsi="BlissTurk" w:cs="BlissTurk"/>
                <w:color w:val="FF0000"/>
                <w:sz w:val="18"/>
                <w:szCs w:val="18"/>
              </w:rPr>
              <w:t xml:space="preserve"> gücü, </w:t>
            </w:r>
            <w:proofErr w:type="spellStart"/>
            <w:r w:rsidRPr="00A82238">
              <w:rPr>
                <w:rFonts w:ascii="BlissTurk" w:hAnsi="BlissTurk" w:cs="BlissTurk"/>
                <w:color w:val="FF0000"/>
                <w:sz w:val="18"/>
                <w:szCs w:val="18"/>
              </w:rPr>
              <w:t>sekonder</w:t>
            </w:r>
            <w:proofErr w:type="spellEnd"/>
            <w:r w:rsidRPr="00A82238">
              <w:rPr>
                <w:rFonts w:ascii="BlissTurk" w:hAnsi="BlissTurk" w:cs="BlissTurk"/>
                <w:color w:val="FF0000"/>
                <w:sz w:val="18"/>
                <w:szCs w:val="18"/>
              </w:rPr>
              <w:t xml:space="preserve"> gücü kavramları açıklanır.</w:t>
            </w:r>
          </w:p>
          <w:p w:rsidR="0043397C" w:rsidRPr="00A82238" w:rsidRDefault="0043397C" w:rsidP="00A82238">
            <w:pPr>
              <w:autoSpaceDE w:val="0"/>
              <w:autoSpaceDN w:val="0"/>
              <w:adjustRightInd w:val="0"/>
              <w:rPr>
                <w:rFonts w:ascii="BlissTurk" w:hAnsi="BlissTurk" w:cs="BlissTurk"/>
                <w:color w:val="FF0000"/>
                <w:sz w:val="18"/>
                <w:szCs w:val="18"/>
              </w:rPr>
            </w:pPr>
            <w:proofErr w:type="gramStart"/>
            <w:r w:rsidRPr="00A82238">
              <w:rPr>
                <w:rFonts w:ascii="BlissTurk" w:hAnsi="BlissTurk" w:cs="BlissTurk"/>
                <w:color w:val="FF0000"/>
                <w:sz w:val="18"/>
                <w:szCs w:val="18"/>
              </w:rPr>
              <w:t>b</w:t>
            </w:r>
            <w:proofErr w:type="gramEnd"/>
            <w:r w:rsidRPr="00A82238">
              <w:rPr>
                <w:rFonts w:ascii="BlissTurk" w:hAnsi="BlissTurk" w:cs="BlissTurk"/>
                <w:color w:val="FF0000"/>
                <w:sz w:val="18"/>
                <w:szCs w:val="18"/>
              </w:rPr>
              <w:t>. Öğrencilerin deney yaparak ve simülasyonlar kullanarak transformatörlerin çalışma ilkesine yönelik çıkarımlar yapmaları sağlanır.</w:t>
            </w:r>
          </w:p>
          <w:p w:rsidR="0043397C" w:rsidRPr="00A82238" w:rsidRDefault="0043397C" w:rsidP="00A82238">
            <w:pPr>
              <w:autoSpaceDE w:val="0"/>
              <w:autoSpaceDN w:val="0"/>
              <w:adjustRightInd w:val="0"/>
              <w:rPr>
                <w:rFonts w:ascii="BlissTurk" w:hAnsi="BlissTurk" w:cs="BlissTurk"/>
                <w:color w:val="FF0000"/>
                <w:sz w:val="18"/>
                <w:szCs w:val="18"/>
              </w:rPr>
            </w:pPr>
            <w:proofErr w:type="gramStart"/>
            <w:r w:rsidRPr="00A82238">
              <w:rPr>
                <w:rFonts w:ascii="BlissTurk" w:hAnsi="BlissTurk" w:cs="BlissTurk"/>
                <w:color w:val="FF0000"/>
                <w:sz w:val="18"/>
                <w:szCs w:val="18"/>
              </w:rPr>
              <w:t>c</w:t>
            </w:r>
            <w:proofErr w:type="gramEnd"/>
            <w:r w:rsidRPr="00A82238">
              <w:rPr>
                <w:rFonts w:ascii="BlissTurk" w:hAnsi="BlissTurk" w:cs="BlissTurk"/>
                <w:color w:val="FF0000"/>
                <w:sz w:val="18"/>
                <w:szCs w:val="18"/>
              </w:rPr>
              <w:t xml:space="preserve">. Öğrencilerin elektrik enerjisinin taşınma sürecinde transformatörlerin rolünü sorgulamaları sağlanır. </w:t>
            </w:r>
          </w:p>
          <w:p w:rsidR="0043397C" w:rsidRPr="00A82238" w:rsidRDefault="0043397C" w:rsidP="00A82238">
            <w:pPr>
              <w:autoSpaceDE w:val="0"/>
              <w:autoSpaceDN w:val="0"/>
              <w:adjustRightInd w:val="0"/>
              <w:rPr>
                <w:rFonts w:ascii="BlissTurk" w:hAnsi="BlissTurk" w:cs="BlissTurk"/>
                <w:color w:val="FF0000"/>
                <w:sz w:val="18"/>
                <w:szCs w:val="18"/>
              </w:rPr>
            </w:pPr>
            <w:proofErr w:type="gramStart"/>
            <w:r w:rsidRPr="00A82238">
              <w:rPr>
                <w:rFonts w:ascii="BlissTurk" w:hAnsi="BlissTurk" w:cs="BlissTurk"/>
                <w:color w:val="FF0000"/>
                <w:sz w:val="18"/>
                <w:szCs w:val="18"/>
              </w:rPr>
              <w:t>d</w:t>
            </w:r>
            <w:proofErr w:type="gramEnd"/>
            <w:r w:rsidRPr="00A82238">
              <w:rPr>
                <w:rFonts w:ascii="BlissTurk" w:hAnsi="BlissTurk" w:cs="BlissTurk"/>
                <w:color w:val="FF0000"/>
                <w:sz w:val="18"/>
                <w:szCs w:val="18"/>
              </w:rPr>
              <w:t>. Öğrencilerin transformatörlerin kullanıldığı yerleri araştırmaları sağlanır.</w:t>
            </w:r>
          </w:p>
          <w:p w:rsidR="0043397C" w:rsidRPr="00A82238" w:rsidRDefault="0043397C" w:rsidP="00A82238">
            <w:pPr>
              <w:autoSpaceDE w:val="0"/>
              <w:autoSpaceDN w:val="0"/>
              <w:adjustRightInd w:val="0"/>
              <w:rPr>
                <w:rFonts w:ascii="BlissTurk" w:hAnsi="BlissTurk" w:cs="BlissTurk"/>
                <w:color w:val="FF0000"/>
                <w:sz w:val="18"/>
                <w:szCs w:val="18"/>
              </w:rPr>
            </w:pPr>
            <w:proofErr w:type="gramStart"/>
            <w:r>
              <w:rPr>
                <w:rFonts w:ascii="BlissTurk" w:hAnsi="BlissTurk" w:cs="BlissTurk"/>
                <w:color w:val="FF0000"/>
                <w:sz w:val="18"/>
                <w:szCs w:val="18"/>
              </w:rPr>
              <w:t>e</w:t>
            </w:r>
            <w:proofErr w:type="gramEnd"/>
            <w:r w:rsidRPr="00A82238">
              <w:rPr>
                <w:rFonts w:ascii="BlissTurk" w:hAnsi="BlissTurk" w:cs="BlissTurk"/>
                <w:color w:val="FF0000"/>
                <w:sz w:val="18"/>
                <w:szCs w:val="18"/>
              </w:rPr>
              <w:t>. Proje tasarımında gruplar oluşturulmasına, ortak kararlar alınmasına, görevlerin paylaştırılmasına, sürecin ve ürünün değerlendirilmesine imkân verilir.</w:t>
            </w:r>
          </w:p>
        </w:tc>
      </w:tr>
    </w:tbl>
    <w:p w:rsidR="00BA3771" w:rsidRDefault="00BA3771" w:rsidP="001704BB">
      <w:pPr>
        <w:jc w:val="center"/>
        <w:rPr>
          <w:color w:val="FF0000"/>
          <w:sz w:val="22"/>
          <w:szCs w:val="22"/>
        </w:rPr>
      </w:pPr>
    </w:p>
    <w:p w:rsidR="001704BB" w:rsidRPr="00BA3771" w:rsidRDefault="001704BB" w:rsidP="001704BB">
      <w:pPr>
        <w:jc w:val="center"/>
        <w:rPr>
          <w:color w:val="FF0000"/>
          <w:sz w:val="22"/>
          <w:szCs w:val="22"/>
        </w:rPr>
      </w:pPr>
      <w:r w:rsidRPr="00BA3771">
        <w:rPr>
          <w:color w:val="FF0000"/>
          <w:sz w:val="22"/>
          <w:szCs w:val="22"/>
        </w:rPr>
        <w:t>ÖNEMLİ AÇIKLAMA</w:t>
      </w:r>
    </w:p>
    <w:p w:rsidR="008E5F2F" w:rsidRPr="001A77C3" w:rsidRDefault="008E5F2F" w:rsidP="001A77C3">
      <w:pPr>
        <w:jc w:val="center"/>
        <w:rPr>
          <w:color w:val="FF0000"/>
          <w:sz w:val="20"/>
          <w:szCs w:val="20"/>
        </w:rPr>
      </w:pPr>
      <w:proofErr w:type="gramStart"/>
      <w:r w:rsidRPr="001A77C3">
        <w:rPr>
          <w:color w:val="FF0000"/>
          <w:sz w:val="20"/>
          <w:szCs w:val="20"/>
        </w:rPr>
        <w:t>Bu  Yıllık</w:t>
      </w:r>
      <w:proofErr w:type="gramEnd"/>
      <w:r w:rsidRPr="001A77C3">
        <w:rPr>
          <w:color w:val="FF0000"/>
          <w:sz w:val="20"/>
          <w:szCs w:val="20"/>
        </w:rPr>
        <w:t xml:space="preserve">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817A0C" w:rsidRDefault="00817A0C" w:rsidP="00817A0C">
      <w:pPr>
        <w:jc w:val="center"/>
        <w:rPr>
          <w:rFonts w:ascii="Arial" w:hAnsi="Arial" w:cs="Arial"/>
          <w:sz w:val="20"/>
          <w:szCs w:val="20"/>
        </w:rPr>
      </w:pPr>
    </w:p>
    <w:p w:rsidR="00633702" w:rsidRDefault="00633702" w:rsidP="00817A0C">
      <w:pPr>
        <w:jc w:val="center"/>
        <w:rPr>
          <w:rFonts w:ascii="Arial" w:hAnsi="Arial" w:cs="Arial"/>
          <w:sz w:val="20"/>
          <w:szCs w:val="20"/>
        </w:rPr>
      </w:pPr>
    </w:p>
    <w:p w:rsidR="00633702" w:rsidRDefault="00633702" w:rsidP="00817A0C">
      <w:pPr>
        <w:jc w:val="center"/>
        <w:rPr>
          <w:rFonts w:ascii="Arial" w:hAnsi="Arial" w:cs="Arial"/>
          <w:sz w:val="20"/>
          <w:szCs w:val="20"/>
        </w:rPr>
      </w:pPr>
    </w:p>
    <w:p w:rsidR="00817A0C" w:rsidRDefault="00817A0C" w:rsidP="00817A0C">
      <w:pPr>
        <w:jc w:val="center"/>
        <w:rPr>
          <w:rFonts w:ascii="Arial" w:hAnsi="Arial" w:cs="Arial"/>
          <w:sz w:val="20"/>
          <w:szCs w:val="20"/>
        </w:rPr>
      </w:pPr>
      <w:r w:rsidRPr="00005B5D">
        <w:rPr>
          <w:rFonts w:ascii="Arial" w:hAnsi="Arial" w:cs="Arial"/>
          <w:sz w:val="20"/>
          <w:szCs w:val="20"/>
        </w:rPr>
        <w:t>İL FİZİK ZÜMRESİ</w:t>
      </w:r>
      <w:r>
        <w:rPr>
          <w:rFonts w:ascii="Arial" w:hAnsi="Arial" w:cs="Arial"/>
          <w:sz w:val="20"/>
          <w:szCs w:val="20"/>
        </w:rPr>
        <w:t xml:space="preserve"> ÖĞRETMENLERİ</w:t>
      </w:r>
    </w:p>
    <w:p w:rsidR="00633702" w:rsidRDefault="00633702" w:rsidP="00817A0C">
      <w:pPr>
        <w:jc w:val="center"/>
        <w:rPr>
          <w:rFonts w:ascii="Arial" w:hAnsi="Arial" w:cs="Arial"/>
          <w:sz w:val="20"/>
          <w:szCs w:val="20"/>
        </w:rPr>
      </w:pPr>
    </w:p>
    <w:p w:rsidR="00633702" w:rsidRPr="00005B5D" w:rsidRDefault="00633702" w:rsidP="00817A0C">
      <w:pPr>
        <w:jc w:val="center"/>
        <w:rPr>
          <w:rFonts w:ascii="Arial" w:hAnsi="Arial" w:cs="Arial"/>
          <w:sz w:val="20"/>
          <w:szCs w:val="20"/>
        </w:rPr>
      </w:pPr>
    </w:p>
    <w:p w:rsidR="00817A0C" w:rsidRDefault="00817A0C" w:rsidP="00817A0C">
      <w:pPr>
        <w:jc w:val="center"/>
        <w:rPr>
          <w:rFonts w:ascii="Arial" w:hAnsi="Arial" w:cs="Arial"/>
          <w:sz w:val="20"/>
          <w:szCs w:val="20"/>
        </w:rPr>
      </w:pPr>
    </w:p>
    <w:p w:rsidR="00817A0C" w:rsidRDefault="00817A0C" w:rsidP="00817A0C">
      <w:pPr>
        <w:ind w:left="708" w:firstLine="708"/>
        <w:rPr>
          <w:rFonts w:ascii="Arial" w:hAnsi="Arial" w:cs="Arial"/>
          <w:sz w:val="20"/>
          <w:szCs w:val="20"/>
        </w:rPr>
      </w:pPr>
      <w:r>
        <w:rPr>
          <w:rFonts w:ascii="Arial" w:hAnsi="Arial" w:cs="Arial"/>
          <w:sz w:val="20"/>
          <w:szCs w:val="20"/>
        </w:rPr>
        <w:t>SELÇUK YAZICI</w:t>
      </w:r>
      <w:r>
        <w:rPr>
          <w:rFonts w:ascii="Arial" w:hAnsi="Arial" w:cs="Arial"/>
          <w:sz w:val="20"/>
          <w:szCs w:val="20"/>
        </w:rPr>
        <w:tab/>
        <w:t xml:space="preserve">               UFUK ÖZÜBEK</w:t>
      </w:r>
      <w:r>
        <w:rPr>
          <w:rFonts w:ascii="Arial" w:hAnsi="Arial" w:cs="Arial"/>
          <w:sz w:val="20"/>
          <w:szCs w:val="20"/>
        </w:rPr>
        <w:tab/>
        <w:t xml:space="preserve">                 </w:t>
      </w:r>
      <w:r>
        <w:rPr>
          <w:rFonts w:ascii="Arial" w:hAnsi="Arial" w:cs="Arial"/>
          <w:sz w:val="20"/>
          <w:szCs w:val="20"/>
        </w:rPr>
        <w:tab/>
        <w:t xml:space="preserve">                      ERHUN DEMİROK</w:t>
      </w:r>
      <w:r>
        <w:rPr>
          <w:rFonts w:ascii="Arial" w:hAnsi="Arial" w:cs="Arial"/>
          <w:sz w:val="20"/>
          <w:szCs w:val="20"/>
        </w:rPr>
        <w:tab/>
        <w:t xml:space="preserve">                ALİ İHSAN KARA   </w:t>
      </w:r>
    </w:p>
    <w:p w:rsidR="00817A0C" w:rsidRDefault="00817A0C" w:rsidP="00817A0C">
      <w:pPr>
        <w:rPr>
          <w:rFonts w:ascii="Arial" w:hAnsi="Arial" w:cs="Arial"/>
          <w:sz w:val="20"/>
          <w:szCs w:val="20"/>
        </w:rPr>
      </w:pPr>
    </w:p>
    <w:p w:rsidR="00817A0C" w:rsidRDefault="00817A0C" w:rsidP="00817A0C">
      <w:pPr>
        <w:rPr>
          <w:rFonts w:ascii="Arial" w:hAnsi="Arial" w:cs="Arial"/>
          <w:sz w:val="20"/>
          <w:szCs w:val="20"/>
        </w:rPr>
      </w:pPr>
    </w:p>
    <w:p w:rsidR="00817A0C" w:rsidRDefault="00817A0C" w:rsidP="00817A0C">
      <w:pPr>
        <w:rPr>
          <w:rFonts w:ascii="Arial" w:hAnsi="Arial" w:cs="Arial"/>
          <w:sz w:val="20"/>
          <w:szCs w:val="20"/>
        </w:rPr>
      </w:pPr>
    </w:p>
    <w:p w:rsidR="00817A0C" w:rsidRDefault="00817A0C" w:rsidP="00817A0C">
      <w:pPr>
        <w:rPr>
          <w:rFonts w:ascii="Arial" w:hAnsi="Arial" w:cs="Arial"/>
          <w:sz w:val="20"/>
          <w:szCs w:val="20"/>
        </w:rPr>
      </w:pPr>
    </w:p>
    <w:p w:rsidR="0059780B" w:rsidRDefault="00817A0C" w:rsidP="0059780B">
      <w:pPr>
        <w:ind w:left="708" w:firstLine="708"/>
        <w:rPr>
          <w:rFonts w:ascii="Arial" w:hAnsi="Arial" w:cs="Arial"/>
          <w:sz w:val="20"/>
          <w:szCs w:val="20"/>
        </w:rPr>
      </w:pPr>
      <w:r>
        <w:rPr>
          <w:rFonts w:ascii="Arial" w:hAnsi="Arial" w:cs="Arial"/>
          <w:sz w:val="20"/>
          <w:szCs w:val="20"/>
        </w:rPr>
        <w:t>FEVZİ KÖK</w:t>
      </w:r>
      <w:r>
        <w:rPr>
          <w:rFonts w:ascii="Arial" w:hAnsi="Arial" w:cs="Arial"/>
          <w:sz w:val="20"/>
          <w:szCs w:val="20"/>
        </w:rPr>
        <w:tab/>
      </w:r>
      <w:r>
        <w:rPr>
          <w:rFonts w:ascii="Arial" w:hAnsi="Arial" w:cs="Arial"/>
          <w:sz w:val="20"/>
          <w:szCs w:val="20"/>
        </w:rPr>
        <w:tab/>
        <w:t xml:space="preserve">            MEHMET ŞAVKAR</w:t>
      </w:r>
      <w:r>
        <w:rPr>
          <w:rFonts w:ascii="Arial" w:hAnsi="Arial" w:cs="Arial"/>
          <w:sz w:val="20"/>
          <w:szCs w:val="20"/>
        </w:rPr>
        <w:tab/>
        <w:t xml:space="preserve">                                               ÖZKAN GEDİK</w:t>
      </w:r>
      <w:r>
        <w:rPr>
          <w:rFonts w:ascii="Arial" w:hAnsi="Arial" w:cs="Arial"/>
          <w:sz w:val="20"/>
          <w:szCs w:val="20"/>
        </w:rPr>
        <w:tab/>
      </w:r>
      <w:r>
        <w:rPr>
          <w:rFonts w:ascii="Arial" w:hAnsi="Arial" w:cs="Arial"/>
          <w:sz w:val="20"/>
          <w:szCs w:val="20"/>
        </w:rPr>
        <w:tab/>
        <w:t xml:space="preserve">                  ERTAN ERBEK</w:t>
      </w:r>
    </w:p>
    <w:p w:rsidR="0059780B" w:rsidRDefault="0059780B" w:rsidP="0059780B">
      <w:pPr>
        <w:ind w:left="708" w:firstLine="708"/>
        <w:jc w:val="center"/>
        <w:rPr>
          <w:color w:val="000000"/>
          <w:sz w:val="22"/>
          <w:szCs w:val="16"/>
        </w:rPr>
      </w:pPr>
    </w:p>
    <w:p w:rsidR="00633702" w:rsidRDefault="00633702" w:rsidP="0059780B">
      <w:pPr>
        <w:ind w:left="708" w:firstLine="708"/>
        <w:jc w:val="center"/>
        <w:rPr>
          <w:color w:val="000000"/>
          <w:sz w:val="22"/>
          <w:szCs w:val="16"/>
        </w:rPr>
      </w:pPr>
    </w:p>
    <w:p w:rsidR="00633702" w:rsidRDefault="00633702" w:rsidP="0059780B">
      <w:pPr>
        <w:ind w:left="708" w:firstLine="708"/>
        <w:jc w:val="center"/>
        <w:rPr>
          <w:color w:val="000000"/>
          <w:sz w:val="22"/>
          <w:szCs w:val="16"/>
        </w:rPr>
      </w:pPr>
    </w:p>
    <w:p w:rsidR="00633702" w:rsidRDefault="00633702" w:rsidP="0059780B">
      <w:pPr>
        <w:ind w:left="708" w:firstLine="708"/>
        <w:jc w:val="center"/>
        <w:rPr>
          <w:color w:val="000000"/>
          <w:sz w:val="22"/>
          <w:szCs w:val="16"/>
        </w:rPr>
      </w:pPr>
    </w:p>
    <w:p w:rsidR="00817A0C" w:rsidRDefault="00817A0C" w:rsidP="0059780B">
      <w:pPr>
        <w:ind w:left="708" w:firstLine="708"/>
        <w:jc w:val="center"/>
        <w:rPr>
          <w:color w:val="000000"/>
          <w:sz w:val="22"/>
          <w:szCs w:val="16"/>
        </w:rPr>
      </w:pPr>
      <w:r>
        <w:rPr>
          <w:color w:val="000000"/>
          <w:sz w:val="22"/>
          <w:szCs w:val="16"/>
        </w:rPr>
        <w:t>Bu plan örnek niteliğindedir.</w:t>
      </w:r>
    </w:p>
    <w:p w:rsidR="001704BB" w:rsidRDefault="001704BB" w:rsidP="001704BB">
      <w:pPr>
        <w:rPr>
          <w:rFonts w:ascii="Arial" w:hAnsi="Arial" w:cs="Arial"/>
          <w:sz w:val="20"/>
          <w:szCs w:val="20"/>
        </w:rPr>
      </w:pPr>
    </w:p>
    <w:sectPr w:rsidR="001704BB" w:rsidSect="0059780B">
      <w:headerReference w:type="even" r:id="rId8"/>
      <w:headerReference w:type="default" r:id="rId9"/>
      <w:footerReference w:type="even" r:id="rId10"/>
      <w:footerReference w:type="default" r:id="rId11"/>
      <w:headerReference w:type="first" r:id="rId12"/>
      <w:footerReference w:type="first" r:id="rId13"/>
      <w:pgSz w:w="16838" w:h="11906" w:orient="landscape"/>
      <w:pgMar w:top="719" w:right="731" w:bottom="426" w:left="35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E91" w:rsidRDefault="00247E91" w:rsidP="00AF6506">
      <w:r>
        <w:separator/>
      </w:r>
    </w:p>
  </w:endnote>
  <w:endnote w:type="continuationSeparator" w:id="0">
    <w:p w:rsidR="00247E91" w:rsidRDefault="00247E91" w:rsidP="00AF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BlissTurk">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BB3" w:rsidRDefault="00EC5BB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BB3" w:rsidRDefault="00EC5BB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BB3" w:rsidRDefault="00EC5BB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E91" w:rsidRDefault="00247E91" w:rsidP="00AF6506">
      <w:r>
        <w:separator/>
      </w:r>
    </w:p>
  </w:footnote>
  <w:footnote w:type="continuationSeparator" w:id="0">
    <w:p w:rsidR="00247E91" w:rsidRDefault="00247E91" w:rsidP="00AF6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B8E" w:rsidRDefault="00247E9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2776" o:spid="_x0000_s2053" type="#_x0000_t75" style="position:absolute;margin-left:0;margin-top:0;width:786.6pt;height:366.75pt;z-index:-251658240;mso-position-horizontal:center;mso-position-horizontal-relative:margin;mso-position-vertical:center;mso-position-vertical-relative:margin" o:allowincell="f">
          <v:imagedata r:id="rId1" o:title="ilbap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B8E" w:rsidRPr="00FD6343" w:rsidRDefault="00EC5BB3" w:rsidP="00EC5BB3">
    <w:pPr>
      <w:pStyle w:val="stbilgi"/>
      <w:jc w:val="center"/>
      <w:rPr>
        <w:b/>
        <w:color w:val="FF0000"/>
        <w:sz w:val="32"/>
        <w:szCs w:val="32"/>
      </w:rPr>
    </w:pPr>
    <w:r>
      <w:rPr>
        <w:b/>
        <w:color w:val="FF0000"/>
        <w:sz w:val="32"/>
        <w:szCs w:val="32"/>
      </w:rPr>
      <w:t xml:space="preserve">                                                                  </w:t>
    </w:r>
    <w:bookmarkStart w:id="0" w:name="_GoBack"/>
    <w:bookmarkEnd w:id="0"/>
    <w:r>
      <w:rPr>
        <w:b/>
        <w:color w:val="FF0000"/>
        <w:sz w:val="32"/>
        <w:szCs w:val="32"/>
      </w:rPr>
      <w:t xml:space="preserve">          </w:t>
    </w:r>
    <w:proofErr w:type="gramStart"/>
    <w:r w:rsidR="00BE3B8E" w:rsidRPr="00FD6343">
      <w:rPr>
        <w:b/>
        <w:color w:val="FF0000"/>
        <w:sz w:val="32"/>
        <w:szCs w:val="32"/>
      </w:rPr>
      <w:t>Ö  R</w:t>
    </w:r>
    <w:proofErr w:type="gramEnd"/>
    <w:r w:rsidR="00BE3B8E" w:rsidRPr="00FD6343">
      <w:rPr>
        <w:b/>
        <w:color w:val="FF0000"/>
        <w:sz w:val="32"/>
        <w:szCs w:val="32"/>
      </w:rPr>
      <w:t xml:space="preserve">  N  E  K  T  İ  R</w:t>
    </w:r>
    <w:r>
      <w:rPr>
        <w:b/>
        <w:color w:val="FF0000"/>
        <w:sz w:val="32"/>
        <w:szCs w:val="32"/>
      </w:rPr>
      <w:t xml:space="preserve">                                                               </w:t>
    </w:r>
    <w:r>
      <w:rPr>
        <w:noProof/>
      </w:rPr>
      <w:drawing>
        <wp:inline distT="0" distB="0" distL="0" distR="0">
          <wp:extent cx="670560" cy="315558"/>
          <wp:effectExtent l="0" t="0" r="0" b="889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263" cy="31777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B8E" w:rsidRDefault="00247E91">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2775" o:spid="_x0000_s2052" type="#_x0000_t75" style="position:absolute;margin-left:0;margin-top:0;width:786.6pt;height:366.75pt;z-index:-251659264;mso-position-horizontal:center;mso-position-horizontal-relative:margin;mso-position-vertical:center;mso-position-vertical-relative:margin" o:allowincell="f">
          <v:imagedata r:id="rId1" o:title="ilbap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21A8"/>
    <w:multiLevelType w:val="multilevel"/>
    <w:tmpl w:val="B4628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562C0B"/>
    <w:multiLevelType w:val="hybridMultilevel"/>
    <w:tmpl w:val="A6FA441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554727"/>
    <w:multiLevelType w:val="hybridMultilevel"/>
    <w:tmpl w:val="01EE856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700662"/>
    <w:multiLevelType w:val="hybridMultilevel"/>
    <w:tmpl w:val="895C16E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AD6A44"/>
    <w:multiLevelType w:val="multilevel"/>
    <w:tmpl w:val="D02C9D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450"/>
        </w:tabs>
        <w:ind w:left="450" w:hanging="36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900"/>
        </w:tabs>
        <w:ind w:left="900" w:hanging="720"/>
      </w:pPr>
      <w:rPr>
        <w:rFonts w:hint="default"/>
      </w:rPr>
    </w:lvl>
    <w:lvl w:ilvl="5">
      <w:start w:val="1"/>
      <w:numFmt w:val="decimal"/>
      <w:lvlText w:val="%1.%2.%3.%4.%5.%6"/>
      <w:lvlJc w:val="left"/>
      <w:pPr>
        <w:tabs>
          <w:tab w:val="num" w:pos="945"/>
        </w:tabs>
        <w:ind w:left="945" w:hanging="72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395"/>
        </w:tabs>
        <w:ind w:left="1395" w:hanging="1080"/>
      </w:pPr>
      <w:rPr>
        <w:rFonts w:hint="default"/>
      </w:rPr>
    </w:lvl>
    <w:lvl w:ilvl="8">
      <w:start w:val="1"/>
      <w:numFmt w:val="decimal"/>
      <w:lvlText w:val="%1.%2.%3.%4.%5.%6.%7.%8.%9"/>
      <w:lvlJc w:val="left"/>
      <w:pPr>
        <w:tabs>
          <w:tab w:val="num" w:pos="1440"/>
        </w:tabs>
        <w:ind w:left="1440" w:hanging="1080"/>
      </w:pPr>
      <w:rPr>
        <w:rFonts w:hint="default"/>
      </w:rPr>
    </w:lvl>
  </w:abstractNum>
  <w:abstractNum w:abstractNumId="5" w15:restartNumberingAfterBreak="0">
    <w:nsid w:val="535B13EA"/>
    <w:multiLevelType w:val="hybridMultilevel"/>
    <w:tmpl w:val="59080ED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4542923"/>
    <w:multiLevelType w:val="hybridMultilevel"/>
    <w:tmpl w:val="01EE856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3A0977"/>
    <w:multiLevelType w:val="hybridMultilevel"/>
    <w:tmpl w:val="5274C6A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64"/>
    <w:rsid w:val="00005B5D"/>
    <w:rsid w:val="00025E31"/>
    <w:rsid w:val="000271AC"/>
    <w:rsid w:val="000446D8"/>
    <w:rsid w:val="000500B0"/>
    <w:rsid w:val="000532E4"/>
    <w:rsid w:val="000639EC"/>
    <w:rsid w:val="00070918"/>
    <w:rsid w:val="00086602"/>
    <w:rsid w:val="000A1AD6"/>
    <w:rsid w:val="000B7AAE"/>
    <w:rsid w:val="000C6EC7"/>
    <w:rsid w:val="001053F2"/>
    <w:rsid w:val="00125E8B"/>
    <w:rsid w:val="00133E4C"/>
    <w:rsid w:val="00136922"/>
    <w:rsid w:val="00165C4A"/>
    <w:rsid w:val="001674BE"/>
    <w:rsid w:val="001704BB"/>
    <w:rsid w:val="00181398"/>
    <w:rsid w:val="0018235E"/>
    <w:rsid w:val="00183E35"/>
    <w:rsid w:val="00190791"/>
    <w:rsid w:val="001967DA"/>
    <w:rsid w:val="001A1D93"/>
    <w:rsid w:val="001A6275"/>
    <w:rsid w:val="001A77C3"/>
    <w:rsid w:val="001B74B6"/>
    <w:rsid w:val="001C279A"/>
    <w:rsid w:val="002129B8"/>
    <w:rsid w:val="0021489C"/>
    <w:rsid w:val="002334E7"/>
    <w:rsid w:val="00247E91"/>
    <w:rsid w:val="00264F5C"/>
    <w:rsid w:val="00295F51"/>
    <w:rsid w:val="002C6AEA"/>
    <w:rsid w:val="002E3B7F"/>
    <w:rsid w:val="002E6B0A"/>
    <w:rsid w:val="002F5B32"/>
    <w:rsid w:val="003065FF"/>
    <w:rsid w:val="0033132E"/>
    <w:rsid w:val="0033138D"/>
    <w:rsid w:val="0034376F"/>
    <w:rsid w:val="00346C72"/>
    <w:rsid w:val="0035124D"/>
    <w:rsid w:val="003631BF"/>
    <w:rsid w:val="00365551"/>
    <w:rsid w:val="00376B59"/>
    <w:rsid w:val="00394E8E"/>
    <w:rsid w:val="003B68D3"/>
    <w:rsid w:val="003C4596"/>
    <w:rsid w:val="003F3308"/>
    <w:rsid w:val="00402377"/>
    <w:rsid w:val="00406529"/>
    <w:rsid w:val="00410C8E"/>
    <w:rsid w:val="00412E55"/>
    <w:rsid w:val="0043203D"/>
    <w:rsid w:val="004330A3"/>
    <w:rsid w:val="0043397C"/>
    <w:rsid w:val="0043521B"/>
    <w:rsid w:val="00435A17"/>
    <w:rsid w:val="0043706B"/>
    <w:rsid w:val="00440FC1"/>
    <w:rsid w:val="00486E60"/>
    <w:rsid w:val="00492C47"/>
    <w:rsid w:val="00497751"/>
    <w:rsid w:val="004A4AD7"/>
    <w:rsid w:val="004A5C74"/>
    <w:rsid w:val="004B285A"/>
    <w:rsid w:val="004B7915"/>
    <w:rsid w:val="004C4927"/>
    <w:rsid w:val="004F2F2A"/>
    <w:rsid w:val="00500832"/>
    <w:rsid w:val="00502AE1"/>
    <w:rsid w:val="00503820"/>
    <w:rsid w:val="005212AB"/>
    <w:rsid w:val="00522E93"/>
    <w:rsid w:val="0052406F"/>
    <w:rsid w:val="005262DE"/>
    <w:rsid w:val="005358BD"/>
    <w:rsid w:val="00550C6E"/>
    <w:rsid w:val="005524FE"/>
    <w:rsid w:val="005530E0"/>
    <w:rsid w:val="005551F3"/>
    <w:rsid w:val="00573366"/>
    <w:rsid w:val="0057693F"/>
    <w:rsid w:val="00585D8D"/>
    <w:rsid w:val="00590287"/>
    <w:rsid w:val="00592671"/>
    <w:rsid w:val="0059780B"/>
    <w:rsid w:val="005B2966"/>
    <w:rsid w:val="005B7020"/>
    <w:rsid w:val="005C57C4"/>
    <w:rsid w:val="005D6BBF"/>
    <w:rsid w:val="005F1FC2"/>
    <w:rsid w:val="00630464"/>
    <w:rsid w:val="00633702"/>
    <w:rsid w:val="00637EA7"/>
    <w:rsid w:val="006429E4"/>
    <w:rsid w:val="00676B70"/>
    <w:rsid w:val="00685879"/>
    <w:rsid w:val="006A0247"/>
    <w:rsid w:val="00717EB8"/>
    <w:rsid w:val="00724C28"/>
    <w:rsid w:val="00740E93"/>
    <w:rsid w:val="00742B99"/>
    <w:rsid w:val="00751664"/>
    <w:rsid w:val="007762D1"/>
    <w:rsid w:val="007852E1"/>
    <w:rsid w:val="00793ADE"/>
    <w:rsid w:val="007A4D77"/>
    <w:rsid w:val="007A7947"/>
    <w:rsid w:val="007C3C8C"/>
    <w:rsid w:val="007C4874"/>
    <w:rsid w:val="007C5327"/>
    <w:rsid w:val="007D012D"/>
    <w:rsid w:val="007D1F3E"/>
    <w:rsid w:val="007D6F47"/>
    <w:rsid w:val="007F2858"/>
    <w:rsid w:val="00814B2F"/>
    <w:rsid w:val="00817A0C"/>
    <w:rsid w:val="00836765"/>
    <w:rsid w:val="00852B6A"/>
    <w:rsid w:val="008705DE"/>
    <w:rsid w:val="00874D12"/>
    <w:rsid w:val="008808E8"/>
    <w:rsid w:val="00886137"/>
    <w:rsid w:val="008A1A9B"/>
    <w:rsid w:val="008A1EEC"/>
    <w:rsid w:val="008A33E6"/>
    <w:rsid w:val="008C78A6"/>
    <w:rsid w:val="008E5F2F"/>
    <w:rsid w:val="00903F9A"/>
    <w:rsid w:val="009100FB"/>
    <w:rsid w:val="009115AB"/>
    <w:rsid w:val="00913A84"/>
    <w:rsid w:val="00914CB0"/>
    <w:rsid w:val="00915B75"/>
    <w:rsid w:val="00940221"/>
    <w:rsid w:val="009421C0"/>
    <w:rsid w:val="0096043F"/>
    <w:rsid w:val="00964228"/>
    <w:rsid w:val="00967983"/>
    <w:rsid w:val="00967BDC"/>
    <w:rsid w:val="009762C9"/>
    <w:rsid w:val="00993510"/>
    <w:rsid w:val="009C416C"/>
    <w:rsid w:val="009D0E15"/>
    <w:rsid w:val="009E5C66"/>
    <w:rsid w:val="009F64B0"/>
    <w:rsid w:val="00A137FF"/>
    <w:rsid w:val="00A22709"/>
    <w:rsid w:val="00A6250F"/>
    <w:rsid w:val="00A63850"/>
    <w:rsid w:val="00A64E95"/>
    <w:rsid w:val="00A708F8"/>
    <w:rsid w:val="00A73EEA"/>
    <w:rsid w:val="00A82238"/>
    <w:rsid w:val="00A93D6B"/>
    <w:rsid w:val="00AA0932"/>
    <w:rsid w:val="00AA1579"/>
    <w:rsid w:val="00AF6506"/>
    <w:rsid w:val="00B02EE0"/>
    <w:rsid w:val="00B0310C"/>
    <w:rsid w:val="00B120AF"/>
    <w:rsid w:val="00B47260"/>
    <w:rsid w:val="00B51C63"/>
    <w:rsid w:val="00B833DD"/>
    <w:rsid w:val="00B8555A"/>
    <w:rsid w:val="00BA2D7F"/>
    <w:rsid w:val="00BA3771"/>
    <w:rsid w:val="00BC5AD4"/>
    <w:rsid w:val="00BC74B6"/>
    <w:rsid w:val="00BD4C9F"/>
    <w:rsid w:val="00BE3B8E"/>
    <w:rsid w:val="00C059BD"/>
    <w:rsid w:val="00C20492"/>
    <w:rsid w:val="00C446B0"/>
    <w:rsid w:val="00C4763E"/>
    <w:rsid w:val="00C6265B"/>
    <w:rsid w:val="00C6482F"/>
    <w:rsid w:val="00C75A02"/>
    <w:rsid w:val="00C80569"/>
    <w:rsid w:val="00C91834"/>
    <w:rsid w:val="00CB263F"/>
    <w:rsid w:val="00CC55F5"/>
    <w:rsid w:val="00CD35EB"/>
    <w:rsid w:val="00CE569D"/>
    <w:rsid w:val="00CF1244"/>
    <w:rsid w:val="00CF7B3A"/>
    <w:rsid w:val="00D0523E"/>
    <w:rsid w:val="00D07590"/>
    <w:rsid w:val="00D164AC"/>
    <w:rsid w:val="00D17138"/>
    <w:rsid w:val="00D174AB"/>
    <w:rsid w:val="00D2036B"/>
    <w:rsid w:val="00D20E7B"/>
    <w:rsid w:val="00D26391"/>
    <w:rsid w:val="00D4326F"/>
    <w:rsid w:val="00D43577"/>
    <w:rsid w:val="00D46B94"/>
    <w:rsid w:val="00D50C7B"/>
    <w:rsid w:val="00D612EE"/>
    <w:rsid w:val="00D65E66"/>
    <w:rsid w:val="00D83C06"/>
    <w:rsid w:val="00D87062"/>
    <w:rsid w:val="00D941A5"/>
    <w:rsid w:val="00DC4AFB"/>
    <w:rsid w:val="00DE76E4"/>
    <w:rsid w:val="00DF21E7"/>
    <w:rsid w:val="00E757DD"/>
    <w:rsid w:val="00E7718A"/>
    <w:rsid w:val="00E77302"/>
    <w:rsid w:val="00E91A5A"/>
    <w:rsid w:val="00EC5BB3"/>
    <w:rsid w:val="00ED12E4"/>
    <w:rsid w:val="00EE0A5C"/>
    <w:rsid w:val="00EE6369"/>
    <w:rsid w:val="00EF0F76"/>
    <w:rsid w:val="00F03C74"/>
    <w:rsid w:val="00F16F64"/>
    <w:rsid w:val="00F51E6F"/>
    <w:rsid w:val="00F52640"/>
    <w:rsid w:val="00F56390"/>
    <w:rsid w:val="00F6340C"/>
    <w:rsid w:val="00F822A5"/>
    <w:rsid w:val="00F840BD"/>
    <w:rsid w:val="00F96358"/>
    <w:rsid w:val="00F973FA"/>
    <w:rsid w:val="00F97820"/>
    <w:rsid w:val="00FA7593"/>
    <w:rsid w:val="00FB1AFF"/>
    <w:rsid w:val="00FC088E"/>
    <w:rsid w:val="00FD1440"/>
    <w:rsid w:val="00FD2C04"/>
    <w:rsid w:val="00FD5AB3"/>
    <w:rsid w:val="00FD6343"/>
    <w:rsid w:val="00FD65F0"/>
    <w:rsid w:val="00FF4E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F03B8A43-03D1-4076-B29D-BF37542B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AF6506"/>
    <w:pPr>
      <w:tabs>
        <w:tab w:val="center" w:pos="4536"/>
        <w:tab w:val="right" w:pos="9072"/>
      </w:tabs>
    </w:pPr>
  </w:style>
  <w:style w:type="character" w:customStyle="1" w:styleId="stbilgiChar">
    <w:name w:val="Üstbilgi Char"/>
    <w:link w:val="stbilgi"/>
    <w:rsid w:val="00AF6506"/>
    <w:rPr>
      <w:sz w:val="24"/>
      <w:szCs w:val="24"/>
    </w:rPr>
  </w:style>
  <w:style w:type="paragraph" w:styleId="Altbilgi">
    <w:name w:val="footer"/>
    <w:basedOn w:val="Normal"/>
    <w:link w:val="AltbilgiChar"/>
    <w:rsid w:val="00AF6506"/>
    <w:pPr>
      <w:tabs>
        <w:tab w:val="center" w:pos="4536"/>
        <w:tab w:val="right" w:pos="9072"/>
      </w:tabs>
    </w:pPr>
  </w:style>
  <w:style w:type="character" w:customStyle="1" w:styleId="AltbilgiChar">
    <w:name w:val="Altbilgi Char"/>
    <w:link w:val="Altbilgi"/>
    <w:rsid w:val="00AF6506"/>
    <w:rPr>
      <w:sz w:val="24"/>
      <w:szCs w:val="24"/>
    </w:rPr>
  </w:style>
  <w:style w:type="paragraph" w:customStyle="1" w:styleId="Default">
    <w:name w:val="Default"/>
    <w:rsid w:val="004B285A"/>
    <w:pPr>
      <w:autoSpaceDE w:val="0"/>
      <w:autoSpaceDN w:val="0"/>
      <w:adjustRightInd w:val="0"/>
    </w:pPr>
    <w:rPr>
      <w:color w:val="000000"/>
      <w:sz w:val="24"/>
      <w:szCs w:val="24"/>
    </w:rPr>
  </w:style>
  <w:style w:type="paragraph" w:styleId="ListeParagraf">
    <w:name w:val="List Paragraph"/>
    <w:basedOn w:val="Normal"/>
    <w:uiPriority w:val="34"/>
    <w:qFormat/>
    <w:rsid w:val="007A4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54720">
      <w:bodyDiv w:val="1"/>
      <w:marLeft w:val="0"/>
      <w:marRight w:val="0"/>
      <w:marTop w:val="0"/>
      <w:marBottom w:val="0"/>
      <w:divBdr>
        <w:top w:val="none" w:sz="0" w:space="0" w:color="auto"/>
        <w:left w:val="none" w:sz="0" w:space="0" w:color="auto"/>
        <w:bottom w:val="none" w:sz="0" w:space="0" w:color="auto"/>
        <w:right w:val="none" w:sz="0" w:space="0" w:color="auto"/>
      </w:divBdr>
    </w:div>
    <w:div w:id="988825088">
      <w:bodyDiv w:val="1"/>
      <w:marLeft w:val="0"/>
      <w:marRight w:val="0"/>
      <w:marTop w:val="0"/>
      <w:marBottom w:val="0"/>
      <w:divBdr>
        <w:top w:val="none" w:sz="0" w:space="0" w:color="auto"/>
        <w:left w:val="none" w:sz="0" w:space="0" w:color="auto"/>
        <w:bottom w:val="none" w:sz="0" w:space="0" w:color="auto"/>
        <w:right w:val="none" w:sz="0" w:space="0" w:color="auto"/>
      </w:divBdr>
    </w:div>
    <w:div w:id="1075323515">
      <w:bodyDiv w:val="1"/>
      <w:marLeft w:val="0"/>
      <w:marRight w:val="0"/>
      <w:marTop w:val="0"/>
      <w:marBottom w:val="0"/>
      <w:divBdr>
        <w:top w:val="none" w:sz="0" w:space="0" w:color="auto"/>
        <w:left w:val="none" w:sz="0" w:space="0" w:color="auto"/>
        <w:bottom w:val="none" w:sz="0" w:space="0" w:color="auto"/>
        <w:right w:val="none" w:sz="0" w:space="0" w:color="auto"/>
      </w:divBdr>
    </w:div>
    <w:div w:id="1206722835">
      <w:bodyDiv w:val="1"/>
      <w:marLeft w:val="0"/>
      <w:marRight w:val="0"/>
      <w:marTop w:val="0"/>
      <w:marBottom w:val="0"/>
      <w:divBdr>
        <w:top w:val="none" w:sz="0" w:space="0" w:color="auto"/>
        <w:left w:val="none" w:sz="0" w:space="0" w:color="auto"/>
        <w:bottom w:val="none" w:sz="0" w:space="0" w:color="auto"/>
        <w:right w:val="none" w:sz="0" w:space="0" w:color="auto"/>
      </w:divBdr>
    </w:div>
    <w:div w:id="1251350407">
      <w:bodyDiv w:val="1"/>
      <w:marLeft w:val="0"/>
      <w:marRight w:val="0"/>
      <w:marTop w:val="0"/>
      <w:marBottom w:val="0"/>
      <w:divBdr>
        <w:top w:val="none" w:sz="0" w:space="0" w:color="auto"/>
        <w:left w:val="none" w:sz="0" w:space="0" w:color="auto"/>
        <w:bottom w:val="none" w:sz="0" w:space="0" w:color="auto"/>
        <w:right w:val="none" w:sz="0" w:space="0" w:color="auto"/>
      </w:divBdr>
    </w:div>
    <w:div w:id="1623919305">
      <w:bodyDiv w:val="1"/>
      <w:marLeft w:val="0"/>
      <w:marRight w:val="0"/>
      <w:marTop w:val="0"/>
      <w:marBottom w:val="0"/>
      <w:divBdr>
        <w:top w:val="none" w:sz="0" w:space="0" w:color="auto"/>
        <w:left w:val="none" w:sz="0" w:space="0" w:color="auto"/>
        <w:bottom w:val="none" w:sz="0" w:space="0" w:color="auto"/>
        <w:right w:val="none" w:sz="0" w:space="0" w:color="auto"/>
      </w:divBdr>
    </w:div>
    <w:div w:id="202501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08A94-A945-4346-AE7B-09512BBA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5209</Words>
  <Characters>29693</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T</vt:lpstr>
    </vt:vector>
  </TitlesOfParts>
  <Company>Customer</Company>
  <LinksUpToDate>false</LinksUpToDate>
  <CharactersWithSpaces>34833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OEM</dc:creator>
  <dc:description>www.lisefizikci.com. Bu site sadece bilgiyi paylaşır.</dc:description>
  <cp:lastModifiedBy>QOSMIO</cp:lastModifiedBy>
  <cp:revision>21</cp:revision>
  <cp:lastPrinted>2009-08-31T01:02:00Z</cp:lastPrinted>
  <dcterms:created xsi:type="dcterms:W3CDTF">2015-08-16T19:44:00Z</dcterms:created>
  <dcterms:modified xsi:type="dcterms:W3CDTF">2015-09-14T02:47:00Z</dcterms:modified>
</cp:coreProperties>
</file>