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176" w:tblpY="150"/>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83"/>
        <w:gridCol w:w="284"/>
        <w:gridCol w:w="709"/>
        <w:gridCol w:w="4286"/>
        <w:gridCol w:w="3828"/>
        <w:gridCol w:w="1241"/>
        <w:gridCol w:w="1594"/>
        <w:gridCol w:w="39"/>
        <w:gridCol w:w="1613"/>
        <w:gridCol w:w="1857"/>
      </w:tblGrid>
      <w:tr w:rsidR="00240937" w:rsidTr="00817030">
        <w:trPr>
          <w:trHeight w:val="490"/>
        </w:trPr>
        <w:tc>
          <w:tcPr>
            <w:tcW w:w="16126" w:type="dxa"/>
            <w:gridSpan w:val="11"/>
            <w:tcBorders>
              <w:top w:val="nil"/>
              <w:left w:val="nil"/>
              <w:right w:val="nil"/>
            </w:tcBorders>
            <w:vAlign w:val="center"/>
          </w:tcPr>
          <w:p w:rsidR="00F500E1" w:rsidRDefault="000D0164" w:rsidP="00817030">
            <w:pPr>
              <w:jc w:val="center"/>
            </w:pPr>
            <w:r>
              <w:rPr>
                <w:noProof/>
              </w:rPr>
              <w:drawing>
                <wp:anchor distT="0" distB="0" distL="114300" distR="114300" simplePos="0" relativeHeight="251658240" behindDoc="1" locked="0" layoutInCell="1" allowOverlap="1" wp14:anchorId="0A7B98B7" wp14:editId="429E4AEB">
                  <wp:simplePos x="0" y="0"/>
                  <wp:positionH relativeFrom="column">
                    <wp:posOffset>8756650</wp:posOffset>
                  </wp:positionH>
                  <wp:positionV relativeFrom="paragraph">
                    <wp:posOffset>60325</wp:posOffset>
                  </wp:positionV>
                  <wp:extent cx="1296035" cy="596265"/>
                  <wp:effectExtent l="0" t="0" r="0" b="0"/>
                  <wp:wrapNone/>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6035" cy="5962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40937" w:rsidRPr="00240937">
              <w:rPr>
                <w:b/>
                <w:color w:val="FF0000"/>
                <w:sz w:val="28"/>
                <w:szCs w:val="28"/>
              </w:rPr>
              <w:t xml:space="preserve">ÖRNEKTİR </w:t>
            </w:r>
            <w:r w:rsidR="00240937" w:rsidRPr="00240937">
              <w:rPr>
                <w:b/>
                <w:sz w:val="28"/>
                <w:szCs w:val="28"/>
              </w:rPr>
              <w:t xml:space="preserve">         İLBAP</w:t>
            </w:r>
            <w:proofErr w:type="gramEnd"/>
            <w:r w:rsidR="00240937" w:rsidRPr="00240937">
              <w:rPr>
                <w:b/>
                <w:sz w:val="28"/>
                <w:szCs w:val="28"/>
              </w:rPr>
              <w:t xml:space="preserve">                                                                                                                                                               </w:t>
            </w:r>
            <w:r w:rsidR="00F500E1">
              <w:rPr>
                <w:b/>
                <w:sz w:val="28"/>
                <w:szCs w:val="28"/>
              </w:rPr>
              <w:t xml:space="preserve">         </w:t>
            </w:r>
            <w:r w:rsidR="00240937" w:rsidRPr="00240937">
              <w:rPr>
                <w:b/>
                <w:sz w:val="28"/>
                <w:szCs w:val="28"/>
              </w:rPr>
              <w:t xml:space="preserve"> </w:t>
            </w:r>
            <w:r w:rsidR="00240937">
              <w:t>ANTALYA MİLLİ EĞİTİM MÜDÜRLÜĞÜ</w:t>
            </w:r>
          </w:p>
          <w:p w:rsidR="00684D93" w:rsidRDefault="00F500E1" w:rsidP="00817030">
            <w:pPr>
              <w:jc w:val="center"/>
              <w:rPr>
                <w:b/>
                <w:sz w:val="28"/>
                <w:szCs w:val="28"/>
              </w:rPr>
            </w:pPr>
            <w:r>
              <w:t>201</w:t>
            </w:r>
            <w:r w:rsidR="00B469D3">
              <w:t>5</w:t>
            </w:r>
            <w:r>
              <w:t>-</w:t>
            </w:r>
            <w:proofErr w:type="gramStart"/>
            <w:r>
              <w:t>201</w:t>
            </w:r>
            <w:r w:rsidR="00B469D3">
              <w:t>6</w:t>
            </w:r>
            <w:r>
              <w:t xml:space="preserve">  ÖĞRETİM</w:t>
            </w:r>
            <w:proofErr w:type="gramEnd"/>
            <w:r>
              <w:t xml:space="preserve"> YILI    </w:t>
            </w:r>
            <w:r w:rsidR="00240937">
              <w:t>DİN KÜLTÜRÜ VE AHLAK BİLGİSİ DERSİ</w:t>
            </w:r>
            <w:r w:rsidR="00240937">
              <w:rPr>
                <w:b/>
                <w:sz w:val="28"/>
                <w:szCs w:val="28"/>
              </w:rPr>
              <w:t xml:space="preserve">                                                                      </w:t>
            </w:r>
            <w:r>
              <w:t xml:space="preserve">                                   </w:t>
            </w:r>
            <w:r w:rsidRPr="00D065FF">
              <w:rPr>
                <w:b/>
                <w:sz w:val="28"/>
                <w:szCs w:val="28"/>
              </w:rPr>
              <w:t xml:space="preserve">                                                                     </w:t>
            </w:r>
            <w:r>
              <w:rPr>
                <w:b/>
                <w:sz w:val="28"/>
                <w:szCs w:val="28"/>
              </w:rPr>
              <w:t xml:space="preserve">                                                                  </w:t>
            </w:r>
            <w:r w:rsidR="00240937">
              <w:rPr>
                <w:b/>
                <w:sz w:val="28"/>
                <w:szCs w:val="28"/>
              </w:rPr>
              <w:t xml:space="preserve"> </w:t>
            </w:r>
          </w:p>
          <w:p w:rsidR="00240937" w:rsidRPr="00684D93" w:rsidRDefault="00684D93" w:rsidP="00817030">
            <w:pPr>
              <w:jc w:val="center"/>
              <w:rPr>
                <w:b/>
              </w:rPr>
            </w:pPr>
            <w:r w:rsidRPr="00684D93">
              <w:rPr>
                <w:b/>
              </w:rPr>
              <w:t>9.</w:t>
            </w:r>
            <w:proofErr w:type="gramStart"/>
            <w:r w:rsidRPr="00684D93">
              <w:rPr>
                <w:b/>
              </w:rPr>
              <w:t xml:space="preserve">SINIFLAR  </w:t>
            </w:r>
            <w:r w:rsidR="00240937" w:rsidRPr="00684D93">
              <w:rPr>
                <w:b/>
              </w:rPr>
              <w:t xml:space="preserve"> ÜNİTELENDİRİLMİŞ</w:t>
            </w:r>
            <w:proofErr w:type="gramEnd"/>
            <w:r w:rsidR="00240937" w:rsidRPr="00684D93">
              <w:rPr>
                <w:b/>
              </w:rPr>
              <w:t xml:space="preserve"> YILLIK PLAN</w:t>
            </w:r>
          </w:p>
        </w:tc>
      </w:tr>
      <w:tr w:rsidR="00240937" w:rsidTr="00817030">
        <w:trPr>
          <w:trHeight w:val="120"/>
        </w:trPr>
        <w:tc>
          <w:tcPr>
            <w:tcW w:w="1668" w:type="dxa"/>
            <w:gridSpan w:val="4"/>
            <w:vAlign w:val="center"/>
          </w:tcPr>
          <w:p w:rsidR="00240937" w:rsidRPr="00447013" w:rsidRDefault="00240937" w:rsidP="00817030">
            <w:pPr>
              <w:jc w:val="center"/>
              <w:rPr>
                <w:sz w:val="18"/>
                <w:szCs w:val="18"/>
              </w:rPr>
            </w:pPr>
            <w:r w:rsidRPr="00447013">
              <w:rPr>
                <w:sz w:val="18"/>
                <w:szCs w:val="18"/>
              </w:rPr>
              <w:t>SÜRE</w:t>
            </w:r>
          </w:p>
        </w:tc>
        <w:tc>
          <w:tcPr>
            <w:tcW w:w="4286" w:type="dxa"/>
            <w:vMerge w:val="restart"/>
            <w:tcBorders>
              <w:top w:val="nil"/>
            </w:tcBorders>
            <w:vAlign w:val="center"/>
          </w:tcPr>
          <w:p w:rsidR="00240937" w:rsidRPr="00845BD1" w:rsidRDefault="00240937" w:rsidP="00817030">
            <w:pPr>
              <w:jc w:val="center"/>
              <w:rPr>
                <w:b/>
                <w:sz w:val="20"/>
                <w:szCs w:val="20"/>
              </w:rPr>
            </w:pPr>
            <w:r w:rsidRPr="00845BD1">
              <w:rPr>
                <w:b/>
                <w:sz w:val="20"/>
                <w:szCs w:val="20"/>
              </w:rPr>
              <w:t>HEDEF ve KAZANIMLAR</w:t>
            </w:r>
          </w:p>
        </w:tc>
        <w:tc>
          <w:tcPr>
            <w:tcW w:w="3828" w:type="dxa"/>
            <w:vMerge w:val="restart"/>
            <w:vAlign w:val="center"/>
          </w:tcPr>
          <w:p w:rsidR="00240937" w:rsidRPr="00845BD1" w:rsidRDefault="00240937" w:rsidP="00817030">
            <w:pPr>
              <w:jc w:val="center"/>
              <w:rPr>
                <w:b/>
                <w:sz w:val="20"/>
                <w:szCs w:val="20"/>
              </w:rPr>
            </w:pPr>
            <w:r w:rsidRPr="00845BD1">
              <w:rPr>
                <w:b/>
                <w:sz w:val="20"/>
                <w:szCs w:val="20"/>
              </w:rPr>
              <w:t>KONULAR</w:t>
            </w:r>
          </w:p>
        </w:tc>
        <w:tc>
          <w:tcPr>
            <w:tcW w:w="1241" w:type="dxa"/>
            <w:vMerge w:val="restart"/>
            <w:vAlign w:val="center"/>
          </w:tcPr>
          <w:p w:rsidR="00240937" w:rsidRPr="00447013" w:rsidRDefault="00240937" w:rsidP="00817030">
            <w:pPr>
              <w:rPr>
                <w:b/>
                <w:sz w:val="14"/>
                <w:szCs w:val="14"/>
              </w:rPr>
            </w:pPr>
            <w:r w:rsidRPr="00447013">
              <w:rPr>
                <w:b/>
                <w:sz w:val="14"/>
                <w:szCs w:val="14"/>
              </w:rPr>
              <w:t>ATATÜRK İLKE ve</w:t>
            </w:r>
          </w:p>
          <w:p w:rsidR="00240937" w:rsidRPr="00447013" w:rsidRDefault="00240937" w:rsidP="00817030">
            <w:pPr>
              <w:rPr>
                <w:b/>
                <w:sz w:val="14"/>
                <w:szCs w:val="14"/>
              </w:rPr>
            </w:pPr>
            <w:r w:rsidRPr="00447013">
              <w:rPr>
                <w:b/>
                <w:sz w:val="14"/>
                <w:szCs w:val="14"/>
              </w:rPr>
              <w:t>İNKILAPLARI</w:t>
            </w:r>
          </w:p>
        </w:tc>
        <w:tc>
          <w:tcPr>
            <w:tcW w:w="1594" w:type="dxa"/>
            <w:vMerge w:val="restart"/>
            <w:vAlign w:val="center"/>
          </w:tcPr>
          <w:p w:rsidR="00240937" w:rsidRPr="00447013" w:rsidRDefault="00240937" w:rsidP="00817030">
            <w:pPr>
              <w:rPr>
                <w:b/>
                <w:sz w:val="14"/>
                <w:szCs w:val="14"/>
              </w:rPr>
            </w:pPr>
            <w:r w:rsidRPr="00447013">
              <w:rPr>
                <w:b/>
                <w:sz w:val="14"/>
                <w:szCs w:val="14"/>
              </w:rPr>
              <w:t>ÖĞRENME</w:t>
            </w:r>
          </w:p>
          <w:p w:rsidR="00240937" w:rsidRPr="00447013" w:rsidRDefault="00240937" w:rsidP="00817030">
            <w:pPr>
              <w:rPr>
                <w:b/>
                <w:sz w:val="14"/>
                <w:szCs w:val="14"/>
              </w:rPr>
            </w:pPr>
            <w:r w:rsidRPr="00447013">
              <w:rPr>
                <w:b/>
                <w:sz w:val="14"/>
                <w:szCs w:val="14"/>
              </w:rPr>
              <w:t>ÖĞRETME</w:t>
            </w:r>
          </w:p>
          <w:p w:rsidR="00240937" w:rsidRPr="00447013" w:rsidRDefault="00240937" w:rsidP="00817030">
            <w:pPr>
              <w:rPr>
                <w:b/>
                <w:sz w:val="14"/>
                <w:szCs w:val="14"/>
              </w:rPr>
            </w:pPr>
            <w:r w:rsidRPr="00447013">
              <w:rPr>
                <w:b/>
                <w:sz w:val="14"/>
                <w:szCs w:val="14"/>
              </w:rPr>
              <w:t xml:space="preserve">YÖNTEM ve </w:t>
            </w:r>
          </w:p>
          <w:p w:rsidR="00240937" w:rsidRPr="00447013" w:rsidRDefault="00240937" w:rsidP="00817030">
            <w:pPr>
              <w:rPr>
                <w:b/>
                <w:sz w:val="14"/>
                <w:szCs w:val="14"/>
              </w:rPr>
            </w:pPr>
            <w:r w:rsidRPr="00447013">
              <w:rPr>
                <w:b/>
                <w:sz w:val="14"/>
                <w:szCs w:val="14"/>
              </w:rPr>
              <w:t>TEKNİKLERİ</w:t>
            </w:r>
          </w:p>
        </w:tc>
        <w:tc>
          <w:tcPr>
            <w:tcW w:w="1652" w:type="dxa"/>
            <w:gridSpan w:val="2"/>
            <w:vMerge w:val="restart"/>
            <w:vAlign w:val="center"/>
          </w:tcPr>
          <w:p w:rsidR="00240937" w:rsidRPr="00447013" w:rsidRDefault="00240937" w:rsidP="00817030">
            <w:pPr>
              <w:rPr>
                <w:b/>
                <w:sz w:val="14"/>
                <w:szCs w:val="14"/>
              </w:rPr>
            </w:pPr>
            <w:r w:rsidRPr="00447013">
              <w:rPr>
                <w:b/>
                <w:sz w:val="14"/>
                <w:szCs w:val="14"/>
              </w:rPr>
              <w:t>KULLANILAN EĞİTİM TEKNOLOJİLERİ, ARAÇ ve GEREÇLERİ</w:t>
            </w:r>
          </w:p>
        </w:tc>
        <w:tc>
          <w:tcPr>
            <w:tcW w:w="1857" w:type="dxa"/>
            <w:vMerge w:val="restart"/>
            <w:vAlign w:val="center"/>
          </w:tcPr>
          <w:p w:rsidR="00240937" w:rsidRPr="00447013" w:rsidRDefault="00240937" w:rsidP="00817030">
            <w:pPr>
              <w:rPr>
                <w:b/>
                <w:sz w:val="14"/>
                <w:szCs w:val="14"/>
              </w:rPr>
            </w:pPr>
            <w:r w:rsidRPr="00447013">
              <w:rPr>
                <w:b/>
                <w:sz w:val="14"/>
                <w:szCs w:val="14"/>
              </w:rPr>
              <w:t>DEĞERLENDİRME</w:t>
            </w:r>
          </w:p>
          <w:p w:rsidR="00240937" w:rsidRPr="00447013" w:rsidRDefault="00240937" w:rsidP="00817030">
            <w:pPr>
              <w:rPr>
                <w:b/>
                <w:sz w:val="14"/>
                <w:szCs w:val="14"/>
              </w:rPr>
            </w:pPr>
            <w:r w:rsidRPr="00447013">
              <w:rPr>
                <w:b/>
                <w:sz w:val="14"/>
                <w:szCs w:val="14"/>
              </w:rPr>
              <w:t>(Hedef ve Davranışlara</w:t>
            </w:r>
          </w:p>
          <w:p w:rsidR="00240937" w:rsidRPr="00447013" w:rsidRDefault="00240937" w:rsidP="00817030">
            <w:pPr>
              <w:rPr>
                <w:b/>
                <w:sz w:val="14"/>
                <w:szCs w:val="14"/>
              </w:rPr>
            </w:pPr>
            <w:r w:rsidRPr="00447013">
              <w:rPr>
                <w:b/>
                <w:sz w:val="14"/>
                <w:szCs w:val="14"/>
              </w:rPr>
              <w:t>Ulaşma D</w:t>
            </w:r>
            <w:bookmarkStart w:id="0" w:name="_GoBack"/>
            <w:bookmarkEnd w:id="0"/>
            <w:r w:rsidRPr="00447013">
              <w:rPr>
                <w:b/>
                <w:sz w:val="14"/>
                <w:szCs w:val="14"/>
              </w:rPr>
              <w:t xml:space="preserve">üzeyi) </w:t>
            </w:r>
          </w:p>
        </w:tc>
      </w:tr>
      <w:tr w:rsidR="00240937" w:rsidTr="00817030">
        <w:trPr>
          <w:cantSplit/>
          <w:trHeight w:val="464"/>
        </w:trPr>
        <w:tc>
          <w:tcPr>
            <w:tcW w:w="392" w:type="dxa"/>
            <w:textDirection w:val="btLr"/>
            <w:vAlign w:val="center"/>
          </w:tcPr>
          <w:p w:rsidR="00240937" w:rsidRPr="00447013" w:rsidRDefault="00240937" w:rsidP="00817030">
            <w:pPr>
              <w:ind w:left="113" w:right="113"/>
              <w:jc w:val="center"/>
              <w:rPr>
                <w:sz w:val="10"/>
                <w:szCs w:val="10"/>
              </w:rPr>
            </w:pPr>
            <w:r w:rsidRPr="00447013">
              <w:rPr>
                <w:sz w:val="10"/>
                <w:szCs w:val="10"/>
              </w:rPr>
              <w:t>AY</w:t>
            </w:r>
          </w:p>
        </w:tc>
        <w:tc>
          <w:tcPr>
            <w:tcW w:w="283" w:type="dxa"/>
            <w:textDirection w:val="btLr"/>
            <w:vAlign w:val="center"/>
          </w:tcPr>
          <w:p w:rsidR="00240937" w:rsidRPr="00447013" w:rsidRDefault="00240937" w:rsidP="00817030">
            <w:pPr>
              <w:ind w:left="113" w:right="113"/>
              <w:rPr>
                <w:sz w:val="10"/>
                <w:szCs w:val="10"/>
              </w:rPr>
            </w:pPr>
            <w:r w:rsidRPr="00447013">
              <w:rPr>
                <w:sz w:val="10"/>
                <w:szCs w:val="10"/>
              </w:rPr>
              <w:t>HAFTA</w:t>
            </w:r>
          </w:p>
        </w:tc>
        <w:tc>
          <w:tcPr>
            <w:tcW w:w="284" w:type="dxa"/>
            <w:textDirection w:val="btLr"/>
            <w:vAlign w:val="center"/>
          </w:tcPr>
          <w:p w:rsidR="00240937" w:rsidRPr="00447013" w:rsidRDefault="00240937" w:rsidP="00817030">
            <w:pPr>
              <w:ind w:left="113" w:right="113"/>
              <w:jc w:val="center"/>
              <w:rPr>
                <w:sz w:val="10"/>
                <w:szCs w:val="10"/>
              </w:rPr>
            </w:pPr>
            <w:r w:rsidRPr="00447013">
              <w:rPr>
                <w:sz w:val="10"/>
                <w:szCs w:val="10"/>
              </w:rPr>
              <w:t>DERS</w:t>
            </w:r>
          </w:p>
          <w:p w:rsidR="00240937" w:rsidRPr="00447013" w:rsidRDefault="00240937" w:rsidP="00817030">
            <w:pPr>
              <w:ind w:left="113" w:right="113"/>
              <w:jc w:val="center"/>
              <w:rPr>
                <w:sz w:val="10"/>
                <w:szCs w:val="10"/>
              </w:rPr>
            </w:pPr>
            <w:r w:rsidRPr="00447013">
              <w:rPr>
                <w:sz w:val="10"/>
                <w:szCs w:val="10"/>
              </w:rPr>
              <w:t>SAATİ</w:t>
            </w:r>
          </w:p>
        </w:tc>
        <w:tc>
          <w:tcPr>
            <w:tcW w:w="709" w:type="dxa"/>
            <w:textDirection w:val="btLr"/>
            <w:vAlign w:val="center"/>
          </w:tcPr>
          <w:p w:rsidR="00240937" w:rsidRPr="00447013" w:rsidRDefault="00240937" w:rsidP="00817030">
            <w:pPr>
              <w:ind w:left="113" w:right="113"/>
              <w:rPr>
                <w:sz w:val="10"/>
                <w:szCs w:val="10"/>
              </w:rPr>
            </w:pPr>
            <w:r w:rsidRPr="00447013">
              <w:rPr>
                <w:sz w:val="10"/>
                <w:szCs w:val="10"/>
              </w:rPr>
              <w:t>TARİH</w:t>
            </w:r>
          </w:p>
        </w:tc>
        <w:tc>
          <w:tcPr>
            <w:tcW w:w="4286" w:type="dxa"/>
            <w:vMerge/>
            <w:tcBorders>
              <w:top w:val="nil"/>
            </w:tcBorders>
          </w:tcPr>
          <w:p w:rsidR="00240937" w:rsidRDefault="00240937" w:rsidP="00817030"/>
        </w:tc>
        <w:tc>
          <w:tcPr>
            <w:tcW w:w="3828" w:type="dxa"/>
            <w:vMerge/>
          </w:tcPr>
          <w:p w:rsidR="00240937" w:rsidRDefault="00240937" w:rsidP="00817030"/>
        </w:tc>
        <w:tc>
          <w:tcPr>
            <w:tcW w:w="1241" w:type="dxa"/>
            <w:vMerge/>
          </w:tcPr>
          <w:p w:rsidR="00240937" w:rsidRDefault="00240937" w:rsidP="00817030"/>
        </w:tc>
        <w:tc>
          <w:tcPr>
            <w:tcW w:w="1594" w:type="dxa"/>
            <w:vMerge/>
          </w:tcPr>
          <w:p w:rsidR="00240937" w:rsidRDefault="00240937" w:rsidP="00817030"/>
        </w:tc>
        <w:tc>
          <w:tcPr>
            <w:tcW w:w="1652" w:type="dxa"/>
            <w:gridSpan w:val="2"/>
            <w:vMerge/>
          </w:tcPr>
          <w:p w:rsidR="00240937" w:rsidRDefault="00240937" w:rsidP="00817030"/>
        </w:tc>
        <w:tc>
          <w:tcPr>
            <w:tcW w:w="1857" w:type="dxa"/>
            <w:vMerge/>
          </w:tcPr>
          <w:p w:rsidR="00240937" w:rsidRDefault="00240937" w:rsidP="00817030"/>
        </w:tc>
      </w:tr>
      <w:tr w:rsidR="00240937" w:rsidTr="00817030">
        <w:trPr>
          <w:cantSplit/>
          <w:trHeight w:val="106"/>
        </w:trPr>
        <w:tc>
          <w:tcPr>
            <w:tcW w:w="392" w:type="dxa"/>
            <w:shd w:val="clear" w:color="auto" w:fill="auto"/>
            <w:textDirection w:val="btLr"/>
            <w:vAlign w:val="center"/>
          </w:tcPr>
          <w:p w:rsidR="00240937" w:rsidRPr="000049B0" w:rsidRDefault="00240937" w:rsidP="00817030">
            <w:pPr>
              <w:ind w:left="113" w:right="113"/>
              <w:jc w:val="center"/>
              <w:rPr>
                <w:sz w:val="16"/>
                <w:szCs w:val="16"/>
              </w:rPr>
            </w:pPr>
          </w:p>
        </w:tc>
        <w:tc>
          <w:tcPr>
            <w:tcW w:w="15734" w:type="dxa"/>
            <w:gridSpan w:val="10"/>
            <w:vAlign w:val="center"/>
          </w:tcPr>
          <w:p w:rsidR="00240937" w:rsidRPr="000049B0" w:rsidRDefault="00240937" w:rsidP="00817030">
            <w:pPr>
              <w:rPr>
                <w:b/>
                <w:sz w:val="18"/>
                <w:szCs w:val="18"/>
              </w:rPr>
            </w:pPr>
            <w:r w:rsidRPr="000049B0">
              <w:rPr>
                <w:b/>
                <w:sz w:val="18"/>
                <w:szCs w:val="18"/>
              </w:rPr>
              <w:t>ÜNİTE 1: İNSAN ve DİN                                                                               ÖĞRENME ALANI: İNANÇ</w:t>
            </w:r>
          </w:p>
        </w:tc>
      </w:tr>
      <w:tr w:rsidR="00B469D3" w:rsidTr="00817030">
        <w:trPr>
          <w:cantSplit/>
          <w:trHeight w:val="702"/>
        </w:trPr>
        <w:tc>
          <w:tcPr>
            <w:tcW w:w="392" w:type="dxa"/>
            <w:shd w:val="clear" w:color="auto" w:fill="auto"/>
            <w:textDirection w:val="btLr"/>
            <w:vAlign w:val="center"/>
          </w:tcPr>
          <w:p w:rsidR="00B469D3" w:rsidRPr="00E90685" w:rsidRDefault="00B469D3" w:rsidP="00817030">
            <w:pPr>
              <w:ind w:left="113" w:right="113"/>
              <w:jc w:val="center"/>
              <w:rPr>
                <w:sz w:val="14"/>
                <w:szCs w:val="14"/>
              </w:rPr>
            </w:pPr>
            <w:r w:rsidRPr="00E90685">
              <w:rPr>
                <w:sz w:val="14"/>
                <w:szCs w:val="14"/>
              </w:rPr>
              <w:t>EYLÜL</w:t>
            </w:r>
          </w:p>
        </w:tc>
        <w:tc>
          <w:tcPr>
            <w:tcW w:w="283" w:type="dxa"/>
            <w:vAlign w:val="center"/>
          </w:tcPr>
          <w:p w:rsidR="00B469D3" w:rsidRPr="000049B0" w:rsidRDefault="00B469D3" w:rsidP="00817030">
            <w:pPr>
              <w:jc w:val="center"/>
              <w:rPr>
                <w:sz w:val="16"/>
                <w:szCs w:val="16"/>
              </w:rPr>
            </w:pPr>
            <w:r>
              <w:rPr>
                <w:sz w:val="16"/>
                <w:szCs w:val="16"/>
              </w:rPr>
              <w:t>4</w:t>
            </w:r>
          </w:p>
        </w:tc>
        <w:tc>
          <w:tcPr>
            <w:tcW w:w="284" w:type="dxa"/>
            <w:vAlign w:val="center"/>
          </w:tcPr>
          <w:p w:rsidR="00B469D3" w:rsidRPr="000049B0" w:rsidRDefault="00B469D3" w:rsidP="00817030">
            <w:pPr>
              <w:jc w:val="center"/>
              <w:rPr>
                <w:sz w:val="16"/>
                <w:szCs w:val="16"/>
              </w:rPr>
            </w:pPr>
            <w:r w:rsidRPr="000049B0">
              <w:rPr>
                <w:sz w:val="16"/>
                <w:szCs w:val="16"/>
              </w:rPr>
              <w:t>I</w:t>
            </w:r>
          </w:p>
        </w:tc>
        <w:tc>
          <w:tcPr>
            <w:tcW w:w="709" w:type="dxa"/>
            <w:vAlign w:val="center"/>
          </w:tcPr>
          <w:p w:rsidR="00B469D3" w:rsidRPr="00447013" w:rsidRDefault="00B86E2E" w:rsidP="00817030">
            <w:pPr>
              <w:rPr>
                <w:sz w:val="12"/>
                <w:szCs w:val="12"/>
              </w:rPr>
            </w:pPr>
            <w:r>
              <w:rPr>
                <w:sz w:val="12"/>
                <w:szCs w:val="12"/>
              </w:rPr>
              <w:t>28 Eylül-2 Ekim</w:t>
            </w:r>
          </w:p>
        </w:tc>
        <w:tc>
          <w:tcPr>
            <w:tcW w:w="4286" w:type="dxa"/>
            <w:vMerge w:val="restart"/>
            <w:vAlign w:val="center"/>
          </w:tcPr>
          <w:p w:rsidR="00B469D3" w:rsidRPr="00FD4452" w:rsidRDefault="00B469D3" w:rsidP="00817030">
            <w:pPr>
              <w:pStyle w:val="Default"/>
              <w:rPr>
                <w:sz w:val="14"/>
                <w:szCs w:val="14"/>
              </w:rPr>
            </w:pPr>
            <w:r w:rsidRPr="00FD4452">
              <w:rPr>
                <w:sz w:val="14"/>
                <w:szCs w:val="14"/>
              </w:rPr>
              <w:t xml:space="preserve">İnsanın evrendeki konumunu fark eder. </w:t>
            </w:r>
          </w:p>
          <w:p w:rsidR="00B469D3" w:rsidRPr="00FD4452" w:rsidRDefault="00B469D3" w:rsidP="00817030">
            <w:pPr>
              <w:pStyle w:val="Default"/>
              <w:rPr>
                <w:sz w:val="14"/>
                <w:szCs w:val="14"/>
              </w:rPr>
            </w:pPr>
            <w:r w:rsidRPr="00FD4452">
              <w:rPr>
                <w:sz w:val="14"/>
                <w:szCs w:val="14"/>
              </w:rPr>
              <w:t xml:space="preserve">İnsanın akıl sahibi ve inanan bir varlık olma özelliğiyle diğer varlıklardan ayrıldığını kavrar. </w:t>
            </w:r>
          </w:p>
          <w:p w:rsidR="00B469D3" w:rsidRPr="00FD4452" w:rsidRDefault="00B469D3" w:rsidP="00817030">
            <w:pPr>
              <w:pStyle w:val="Default"/>
              <w:rPr>
                <w:sz w:val="14"/>
                <w:szCs w:val="14"/>
              </w:rPr>
            </w:pPr>
            <w:r w:rsidRPr="00FD4452">
              <w:rPr>
                <w:sz w:val="14"/>
                <w:szCs w:val="14"/>
              </w:rPr>
              <w:t xml:space="preserve">İnsan doğasının maddi ve ruhsal yönünü tanır. </w:t>
            </w:r>
          </w:p>
          <w:p w:rsidR="00B469D3" w:rsidRPr="00FD4452" w:rsidRDefault="00B469D3" w:rsidP="00817030">
            <w:pPr>
              <w:pStyle w:val="Default"/>
              <w:rPr>
                <w:sz w:val="14"/>
                <w:szCs w:val="14"/>
              </w:rPr>
            </w:pPr>
            <w:r w:rsidRPr="00FD4452">
              <w:rPr>
                <w:sz w:val="14"/>
                <w:szCs w:val="14"/>
              </w:rPr>
              <w:t xml:space="preserve">Tarih boyunca insanın inanma ihtiyacının nedenlerini kavrar. </w:t>
            </w:r>
          </w:p>
          <w:p w:rsidR="00B469D3" w:rsidRPr="00FD4452" w:rsidRDefault="00B469D3" w:rsidP="00817030">
            <w:pPr>
              <w:pStyle w:val="Default"/>
              <w:rPr>
                <w:sz w:val="14"/>
                <w:szCs w:val="14"/>
              </w:rPr>
            </w:pPr>
            <w:r w:rsidRPr="00FD4452">
              <w:rPr>
                <w:sz w:val="14"/>
                <w:szCs w:val="14"/>
              </w:rPr>
              <w:t xml:space="preserve">Dinin, insan doğasının gereksinimlerini karşılayan ögelerden biri olduğunu fark eder. </w:t>
            </w:r>
          </w:p>
          <w:p w:rsidR="00B469D3" w:rsidRPr="00FD4452" w:rsidRDefault="00B469D3" w:rsidP="00817030">
            <w:pPr>
              <w:pStyle w:val="Default"/>
              <w:rPr>
                <w:sz w:val="14"/>
                <w:szCs w:val="14"/>
              </w:rPr>
            </w:pPr>
            <w:r w:rsidRPr="00FD4452">
              <w:rPr>
                <w:sz w:val="14"/>
                <w:szCs w:val="14"/>
              </w:rPr>
              <w:t xml:space="preserve">Dinin insan hayatındaki yeri ve önemi ile ilgili hayattan örnekler verir. </w:t>
            </w:r>
          </w:p>
          <w:p w:rsidR="00B469D3" w:rsidRPr="00FD4452" w:rsidRDefault="00B469D3" w:rsidP="00817030">
            <w:pPr>
              <w:pStyle w:val="Default"/>
              <w:rPr>
                <w:sz w:val="14"/>
                <w:szCs w:val="14"/>
              </w:rPr>
            </w:pPr>
            <w:r w:rsidRPr="00FD4452">
              <w:rPr>
                <w:sz w:val="14"/>
                <w:szCs w:val="14"/>
              </w:rPr>
              <w:t xml:space="preserve">Dinin kendi hayatındaki yerini irdeler. </w:t>
            </w:r>
          </w:p>
          <w:p w:rsidR="00B469D3" w:rsidRPr="00FD4452" w:rsidRDefault="00B469D3" w:rsidP="00817030">
            <w:pPr>
              <w:pStyle w:val="Default"/>
              <w:rPr>
                <w:sz w:val="14"/>
                <w:szCs w:val="14"/>
              </w:rPr>
            </w:pPr>
            <w:r w:rsidRPr="00FD4452">
              <w:rPr>
                <w:sz w:val="14"/>
                <w:szCs w:val="14"/>
              </w:rPr>
              <w:t xml:space="preserve">İnanmanın çeşitli biçimlerini tanır. </w:t>
            </w:r>
          </w:p>
          <w:p w:rsidR="00B469D3" w:rsidRPr="00FD4452" w:rsidRDefault="00B469D3" w:rsidP="00817030">
            <w:pPr>
              <w:pStyle w:val="Default"/>
              <w:rPr>
                <w:sz w:val="14"/>
                <w:szCs w:val="14"/>
              </w:rPr>
            </w:pPr>
            <w:r w:rsidRPr="00FD4452">
              <w:rPr>
                <w:sz w:val="14"/>
                <w:szCs w:val="14"/>
              </w:rPr>
              <w:t>Vahye dayanmayan inanç türlerinin sosyal hayattaki tezahürlerini fark eder.</w:t>
            </w:r>
          </w:p>
        </w:tc>
        <w:tc>
          <w:tcPr>
            <w:tcW w:w="3828" w:type="dxa"/>
            <w:vAlign w:val="center"/>
          </w:tcPr>
          <w:p w:rsidR="00B469D3" w:rsidRPr="00447013" w:rsidRDefault="00B469D3" w:rsidP="00817030">
            <w:pPr>
              <w:rPr>
                <w:sz w:val="16"/>
                <w:szCs w:val="16"/>
              </w:rPr>
            </w:pPr>
            <w:proofErr w:type="gramStart"/>
            <w:r w:rsidRPr="00447013">
              <w:rPr>
                <w:sz w:val="16"/>
                <w:szCs w:val="16"/>
              </w:rPr>
              <w:t>İnsanın Evrendeki Konumu.</w:t>
            </w:r>
            <w:proofErr w:type="gramEnd"/>
          </w:p>
          <w:p w:rsidR="00B469D3" w:rsidRPr="00447013" w:rsidRDefault="00B469D3" w:rsidP="00817030">
            <w:pPr>
              <w:rPr>
                <w:sz w:val="16"/>
                <w:szCs w:val="16"/>
              </w:rPr>
            </w:pPr>
            <w:r w:rsidRPr="00447013">
              <w:rPr>
                <w:sz w:val="16"/>
                <w:szCs w:val="16"/>
              </w:rPr>
              <w:t>İnsanın Doğası ve Din.</w:t>
            </w:r>
          </w:p>
          <w:p w:rsidR="00B469D3" w:rsidRPr="00447013" w:rsidRDefault="00B469D3" w:rsidP="00817030">
            <w:pPr>
              <w:rPr>
                <w:sz w:val="16"/>
                <w:szCs w:val="16"/>
              </w:rPr>
            </w:pPr>
          </w:p>
        </w:tc>
        <w:tc>
          <w:tcPr>
            <w:tcW w:w="1241" w:type="dxa"/>
            <w:vMerge w:val="restart"/>
            <w:vAlign w:val="center"/>
          </w:tcPr>
          <w:p w:rsidR="00B469D3" w:rsidRPr="001C5557" w:rsidRDefault="00B469D3" w:rsidP="00817030">
            <w:pPr>
              <w:rPr>
                <w:sz w:val="16"/>
                <w:szCs w:val="16"/>
              </w:rPr>
            </w:pPr>
            <w:r w:rsidRPr="001C5557">
              <w:rPr>
                <w:sz w:val="16"/>
                <w:szCs w:val="16"/>
              </w:rPr>
              <w:t>I</w:t>
            </w:r>
          </w:p>
        </w:tc>
        <w:tc>
          <w:tcPr>
            <w:tcW w:w="1633" w:type="dxa"/>
            <w:gridSpan w:val="2"/>
            <w:vMerge w:val="restart"/>
            <w:vAlign w:val="center"/>
          </w:tcPr>
          <w:p w:rsidR="00B469D3" w:rsidRDefault="00B469D3" w:rsidP="00817030">
            <w:pPr>
              <w:rPr>
                <w:color w:val="FF0000"/>
                <w:sz w:val="12"/>
              </w:rPr>
            </w:pPr>
            <w:r w:rsidRPr="00956AB3">
              <w:rPr>
                <w:color w:val="FF0000"/>
                <w:sz w:val="12"/>
              </w:rPr>
              <w:t>Bu bölüm okulun</w:t>
            </w:r>
            <w:r>
              <w:rPr>
                <w:color w:val="FF0000"/>
                <w:sz w:val="12"/>
              </w:rPr>
              <w:t xml:space="preserve"> </w:t>
            </w:r>
            <w:r w:rsidRPr="00956AB3">
              <w:rPr>
                <w:color w:val="FF0000"/>
                <w:sz w:val="12"/>
              </w:rPr>
              <w:t>çevre,</w:t>
            </w:r>
          </w:p>
          <w:p w:rsidR="00B469D3" w:rsidRDefault="00B469D3" w:rsidP="00817030">
            <w:pPr>
              <w:rPr>
                <w:color w:val="FF0000"/>
                <w:sz w:val="12"/>
              </w:rPr>
            </w:pPr>
            <w:r>
              <w:rPr>
                <w:color w:val="FF0000"/>
                <w:sz w:val="12"/>
              </w:rPr>
              <w:t xml:space="preserve">fiziki </w:t>
            </w:r>
            <w:r w:rsidRPr="00956AB3">
              <w:rPr>
                <w:color w:val="FF0000"/>
                <w:sz w:val="12"/>
              </w:rPr>
              <w:t>koşullarına,</w:t>
            </w:r>
          </w:p>
          <w:p w:rsidR="00B469D3" w:rsidRDefault="00B469D3" w:rsidP="00817030">
            <w:pPr>
              <w:rPr>
                <w:color w:val="FF0000"/>
                <w:sz w:val="12"/>
              </w:rPr>
            </w:pPr>
            <w:r w:rsidRPr="00956AB3">
              <w:rPr>
                <w:color w:val="FF0000"/>
                <w:sz w:val="12"/>
              </w:rPr>
              <w:t>öğrencilerinin performans durumuna,  kullanılan yöntem,teknik ve kaynaklara göre okul, ders zümrelerince konu sırası değiştirilmemek koşuluyla yeniden düzenlenip okul müdürünün onayından sonra yürürlüğe girecektir.</w:t>
            </w:r>
          </w:p>
          <w:p w:rsidR="00B469D3" w:rsidRPr="00271937" w:rsidRDefault="00B469D3" w:rsidP="00817030">
            <w:pPr>
              <w:rPr>
                <w:sz w:val="12"/>
              </w:rPr>
            </w:pPr>
          </w:p>
        </w:tc>
        <w:tc>
          <w:tcPr>
            <w:tcW w:w="1613" w:type="dxa"/>
            <w:vMerge w:val="restart"/>
            <w:vAlign w:val="center"/>
          </w:tcPr>
          <w:p w:rsidR="00B469D3" w:rsidRPr="000049B0" w:rsidRDefault="00B469D3" w:rsidP="00817030">
            <w:pPr>
              <w:rPr>
                <w:sz w:val="18"/>
                <w:szCs w:val="18"/>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857" w:type="dxa"/>
            <w:vMerge w:val="restart"/>
            <w:vAlign w:val="center"/>
          </w:tcPr>
          <w:p w:rsidR="00B469D3" w:rsidRPr="00684D93" w:rsidRDefault="00B469D3" w:rsidP="00817030">
            <w:pPr>
              <w:rPr>
                <w:sz w:val="14"/>
                <w:szCs w:val="14"/>
              </w:rPr>
            </w:pPr>
            <w:r w:rsidRPr="00684D93">
              <w:rPr>
                <w:sz w:val="14"/>
                <w:szCs w:val="14"/>
              </w:rPr>
              <w:t>İnsanın evrendeki konu-</w:t>
            </w:r>
          </w:p>
          <w:p w:rsidR="00B469D3" w:rsidRPr="00684D93" w:rsidRDefault="00B469D3" w:rsidP="00817030">
            <w:pPr>
              <w:rPr>
                <w:sz w:val="14"/>
                <w:szCs w:val="14"/>
              </w:rPr>
            </w:pPr>
            <w:r w:rsidRPr="00684D93">
              <w:rPr>
                <w:sz w:val="14"/>
                <w:szCs w:val="14"/>
              </w:rPr>
              <w:t>mu sorulur. İnsanın dine</w:t>
            </w:r>
          </w:p>
          <w:p w:rsidR="00B469D3" w:rsidRPr="00684D93" w:rsidRDefault="00B469D3" w:rsidP="00817030">
            <w:pPr>
              <w:rPr>
                <w:sz w:val="14"/>
                <w:szCs w:val="14"/>
              </w:rPr>
            </w:pPr>
            <w:r w:rsidRPr="00684D93">
              <w:rPr>
                <w:sz w:val="14"/>
                <w:szCs w:val="14"/>
              </w:rPr>
              <w:t>olan  ihtiyacı  açıklatılır.</w:t>
            </w:r>
          </w:p>
          <w:p w:rsidR="00B469D3" w:rsidRPr="00684D93" w:rsidRDefault="00B469D3" w:rsidP="00817030">
            <w:pPr>
              <w:rPr>
                <w:sz w:val="14"/>
                <w:szCs w:val="14"/>
              </w:rPr>
            </w:pPr>
            <w:r w:rsidRPr="00684D93">
              <w:rPr>
                <w:sz w:val="14"/>
                <w:szCs w:val="14"/>
              </w:rPr>
              <w:t>Dinin insan hayatındaki</w:t>
            </w:r>
          </w:p>
          <w:p w:rsidR="00B469D3" w:rsidRDefault="00B469D3" w:rsidP="00817030">
            <w:pPr>
              <w:rPr>
                <w:sz w:val="14"/>
                <w:szCs w:val="14"/>
              </w:rPr>
            </w:pPr>
            <w:r w:rsidRPr="00684D93">
              <w:rPr>
                <w:sz w:val="14"/>
                <w:szCs w:val="14"/>
              </w:rPr>
              <w:t xml:space="preserve">yerini açıklamaları istenir. İnanmanın çeşitli </w:t>
            </w:r>
          </w:p>
          <w:p w:rsidR="00B469D3" w:rsidRPr="000049B0" w:rsidRDefault="00B469D3" w:rsidP="00817030">
            <w:pPr>
              <w:rPr>
                <w:sz w:val="16"/>
                <w:szCs w:val="16"/>
              </w:rPr>
            </w:pPr>
            <w:r w:rsidRPr="00684D93">
              <w:rPr>
                <w:sz w:val="14"/>
                <w:szCs w:val="14"/>
              </w:rPr>
              <w:t>biçimleri üzerinde durulur.</w:t>
            </w:r>
          </w:p>
        </w:tc>
      </w:tr>
      <w:tr w:rsidR="00C241FA" w:rsidTr="00817030">
        <w:trPr>
          <w:cantSplit/>
          <w:trHeight w:val="508"/>
        </w:trPr>
        <w:tc>
          <w:tcPr>
            <w:tcW w:w="392" w:type="dxa"/>
            <w:vMerge w:val="restart"/>
            <w:shd w:val="clear" w:color="auto" w:fill="auto"/>
            <w:textDirection w:val="btLr"/>
            <w:vAlign w:val="center"/>
          </w:tcPr>
          <w:p w:rsidR="00C241FA" w:rsidRPr="00E90685" w:rsidRDefault="00C241FA" w:rsidP="00817030">
            <w:pPr>
              <w:ind w:left="113" w:right="113"/>
              <w:jc w:val="center"/>
              <w:rPr>
                <w:sz w:val="14"/>
                <w:szCs w:val="14"/>
              </w:rPr>
            </w:pPr>
            <w:r w:rsidRPr="00E90685">
              <w:rPr>
                <w:sz w:val="14"/>
                <w:szCs w:val="14"/>
              </w:rPr>
              <w:t>EKİM</w:t>
            </w:r>
          </w:p>
        </w:tc>
        <w:tc>
          <w:tcPr>
            <w:tcW w:w="283" w:type="dxa"/>
            <w:vAlign w:val="center"/>
          </w:tcPr>
          <w:p w:rsidR="00C241FA" w:rsidRDefault="00C241FA" w:rsidP="00817030">
            <w:pPr>
              <w:jc w:val="center"/>
              <w:rPr>
                <w:sz w:val="16"/>
                <w:szCs w:val="16"/>
              </w:rPr>
            </w:pPr>
            <w:r>
              <w:rPr>
                <w:sz w:val="16"/>
                <w:szCs w:val="16"/>
              </w:rPr>
              <w:t>1</w:t>
            </w:r>
          </w:p>
        </w:tc>
        <w:tc>
          <w:tcPr>
            <w:tcW w:w="284" w:type="dxa"/>
            <w:vAlign w:val="center"/>
          </w:tcPr>
          <w:p w:rsidR="00C241FA" w:rsidRPr="000049B0" w:rsidRDefault="00C241FA" w:rsidP="00817030">
            <w:pPr>
              <w:jc w:val="center"/>
              <w:rPr>
                <w:sz w:val="16"/>
                <w:szCs w:val="16"/>
              </w:rPr>
            </w:pPr>
            <w:r>
              <w:rPr>
                <w:sz w:val="16"/>
                <w:szCs w:val="16"/>
              </w:rPr>
              <w:t>I</w:t>
            </w:r>
          </w:p>
        </w:tc>
        <w:tc>
          <w:tcPr>
            <w:tcW w:w="709" w:type="dxa"/>
            <w:vAlign w:val="center"/>
          </w:tcPr>
          <w:p w:rsidR="00C241FA" w:rsidRPr="00447013" w:rsidRDefault="00B86E2E" w:rsidP="00817030">
            <w:pPr>
              <w:rPr>
                <w:sz w:val="12"/>
                <w:szCs w:val="12"/>
              </w:rPr>
            </w:pPr>
            <w:r>
              <w:rPr>
                <w:sz w:val="12"/>
                <w:szCs w:val="12"/>
              </w:rPr>
              <w:t>5-</w:t>
            </w:r>
            <w:proofErr w:type="gramStart"/>
            <w:r>
              <w:rPr>
                <w:sz w:val="12"/>
                <w:szCs w:val="12"/>
              </w:rPr>
              <w:t xml:space="preserve">9 </w:t>
            </w:r>
            <w:r w:rsidR="00C241FA" w:rsidRPr="00447013">
              <w:rPr>
                <w:sz w:val="12"/>
                <w:szCs w:val="12"/>
              </w:rPr>
              <w:t xml:space="preserve"> Ekim</w:t>
            </w:r>
            <w:proofErr w:type="gramEnd"/>
          </w:p>
        </w:tc>
        <w:tc>
          <w:tcPr>
            <w:tcW w:w="4286" w:type="dxa"/>
            <w:vMerge/>
            <w:vAlign w:val="center"/>
          </w:tcPr>
          <w:p w:rsidR="00C241FA" w:rsidRDefault="00C241FA" w:rsidP="00817030"/>
        </w:tc>
        <w:tc>
          <w:tcPr>
            <w:tcW w:w="3828" w:type="dxa"/>
            <w:vAlign w:val="center"/>
          </w:tcPr>
          <w:p w:rsidR="00C241FA" w:rsidRPr="00447013" w:rsidRDefault="00C241FA" w:rsidP="00817030">
            <w:pPr>
              <w:rPr>
                <w:sz w:val="16"/>
                <w:szCs w:val="16"/>
              </w:rPr>
            </w:pPr>
            <w:r w:rsidRPr="00447013">
              <w:rPr>
                <w:sz w:val="16"/>
                <w:szCs w:val="16"/>
              </w:rPr>
              <w:t>Dinin İnsan Hayatındaki Yeri ve Önemi.</w:t>
            </w:r>
          </w:p>
        </w:tc>
        <w:tc>
          <w:tcPr>
            <w:tcW w:w="1241" w:type="dxa"/>
            <w:vMerge/>
          </w:tcPr>
          <w:p w:rsidR="00C241FA" w:rsidRDefault="00C241FA" w:rsidP="00817030"/>
        </w:tc>
        <w:tc>
          <w:tcPr>
            <w:tcW w:w="1633" w:type="dxa"/>
            <w:gridSpan w:val="2"/>
            <w:vMerge/>
          </w:tcPr>
          <w:p w:rsidR="00C241FA" w:rsidRDefault="00C241FA" w:rsidP="00817030"/>
        </w:tc>
        <w:tc>
          <w:tcPr>
            <w:tcW w:w="1613" w:type="dxa"/>
            <w:vMerge/>
          </w:tcPr>
          <w:p w:rsidR="00C241FA" w:rsidRDefault="00C241FA" w:rsidP="00817030"/>
        </w:tc>
        <w:tc>
          <w:tcPr>
            <w:tcW w:w="1857" w:type="dxa"/>
            <w:vMerge/>
          </w:tcPr>
          <w:p w:rsidR="00C241FA" w:rsidRDefault="00C241FA" w:rsidP="00817030"/>
        </w:tc>
      </w:tr>
      <w:tr w:rsidR="00C241FA" w:rsidTr="00817030">
        <w:trPr>
          <w:cantSplit/>
          <w:trHeight w:val="243"/>
        </w:trPr>
        <w:tc>
          <w:tcPr>
            <w:tcW w:w="392" w:type="dxa"/>
            <w:vMerge/>
            <w:shd w:val="clear" w:color="auto" w:fill="auto"/>
            <w:textDirection w:val="btLr"/>
            <w:vAlign w:val="center"/>
          </w:tcPr>
          <w:p w:rsidR="00C241FA" w:rsidRPr="00E90685" w:rsidRDefault="00C241FA" w:rsidP="00817030">
            <w:pPr>
              <w:ind w:left="113" w:right="113"/>
              <w:jc w:val="center"/>
              <w:rPr>
                <w:sz w:val="14"/>
                <w:szCs w:val="14"/>
              </w:rPr>
            </w:pPr>
          </w:p>
        </w:tc>
        <w:tc>
          <w:tcPr>
            <w:tcW w:w="283" w:type="dxa"/>
            <w:vAlign w:val="center"/>
          </w:tcPr>
          <w:p w:rsidR="00C241FA" w:rsidRPr="000049B0" w:rsidRDefault="00C241FA" w:rsidP="00817030">
            <w:pPr>
              <w:jc w:val="center"/>
              <w:rPr>
                <w:sz w:val="16"/>
                <w:szCs w:val="16"/>
              </w:rPr>
            </w:pPr>
            <w:r>
              <w:rPr>
                <w:sz w:val="16"/>
                <w:szCs w:val="16"/>
              </w:rPr>
              <w:t>2</w:t>
            </w:r>
          </w:p>
        </w:tc>
        <w:tc>
          <w:tcPr>
            <w:tcW w:w="284" w:type="dxa"/>
            <w:vAlign w:val="center"/>
          </w:tcPr>
          <w:p w:rsidR="00C241FA" w:rsidRPr="000049B0" w:rsidRDefault="00C241FA" w:rsidP="00817030">
            <w:pPr>
              <w:jc w:val="center"/>
              <w:rPr>
                <w:sz w:val="16"/>
                <w:szCs w:val="16"/>
              </w:rPr>
            </w:pPr>
            <w:r w:rsidRPr="000049B0">
              <w:rPr>
                <w:sz w:val="16"/>
                <w:szCs w:val="16"/>
              </w:rPr>
              <w:t>I</w:t>
            </w:r>
          </w:p>
        </w:tc>
        <w:tc>
          <w:tcPr>
            <w:tcW w:w="709" w:type="dxa"/>
            <w:vAlign w:val="center"/>
          </w:tcPr>
          <w:p w:rsidR="00C241FA" w:rsidRPr="00447013" w:rsidRDefault="00B86E2E" w:rsidP="00817030">
            <w:pPr>
              <w:rPr>
                <w:sz w:val="12"/>
                <w:szCs w:val="12"/>
              </w:rPr>
            </w:pPr>
            <w:r>
              <w:rPr>
                <w:sz w:val="12"/>
                <w:szCs w:val="12"/>
              </w:rPr>
              <w:t>12-16</w:t>
            </w:r>
            <w:r w:rsidR="00C241FA" w:rsidRPr="00447013">
              <w:rPr>
                <w:sz w:val="12"/>
                <w:szCs w:val="12"/>
              </w:rPr>
              <w:t xml:space="preserve"> Ekim</w:t>
            </w:r>
          </w:p>
        </w:tc>
        <w:tc>
          <w:tcPr>
            <w:tcW w:w="4286" w:type="dxa"/>
            <w:vMerge/>
            <w:vAlign w:val="center"/>
          </w:tcPr>
          <w:p w:rsidR="00C241FA" w:rsidRDefault="00C241FA" w:rsidP="00817030"/>
        </w:tc>
        <w:tc>
          <w:tcPr>
            <w:tcW w:w="3828" w:type="dxa"/>
            <w:vAlign w:val="center"/>
          </w:tcPr>
          <w:p w:rsidR="00C241FA" w:rsidRPr="00447013" w:rsidRDefault="00C241FA" w:rsidP="00817030">
            <w:pPr>
              <w:rPr>
                <w:sz w:val="16"/>
                <w:szCs w:val="16"/>
              </w:rPr>
            </w:pPr>
            <w:r w:rsidRPr="00447013">
              <w:rPr>
                <w:sz w:val="16"/>
                <w:szCs w:val="16"/>
              </w:rPr>
              <w:t xml:space="preserve">İnanmanın Çeşitli Biçimleri: </w:t>
            </w:r>
          </w:p>
          <w:p w:rsidR="00C241FA" w:rsidRPr="00447013" w:rsidRDefault="00C241FA" w:rsidP="00817030">
            <w:pPr>
              <w:rPr>
                <w:sz w:val="16"/>
                <w:szCs w:val="16"/>
              </w:rPr>
            </w:pPr>
            <w:r w:rsidRPr="00447013">
              <w:rPr>
                <w:sz w:val="16"/>
                <w:szCs w:val="16"/>
              </w:rPr>
              <w:t>Tek Tanrıcılık</w:t>
            </w:r>
            <w:r w:rsidR="00951D92">
              <w:rPr>
                <w:sz w:val="16"/>
                <w:szCs w:val="16"/>
              </w:rPr>
              <w:t>(Monoteizm)</w:t>
            </w:r>
          </w:p>
        </w:tc>
        <w:tc>
          <w:tcPr>
            <w:tcW w:w="1241" w:type="dxa"/>
            <w:vMerge/>
          </w:tcPr>
          <w:p w:rsidR="00C241FA" w:rsidRDefault="00C241FA" w:rsidP="00817030"/>
        </w:tc>
        <w:tc>
          <w:tcPr>
            <w:tcW w:w="1633" w:type="dxa"/>
            <w:gridSpan w:val="2"/>
            <w:vMerge/>
          </w:tcPr>
          <w:p w:rsidR="00C241FA" w:rsidRDefault="00C241FA" w:rsidP="00817030"/>
        </w:tc>
        <w:tc>
          <w:tcPr>
            <w:tcW w:w="1613" w:type="dxa"/>
            <w:vMerge/>
          </w:tcPr>
          <w:p w:rsidR="00C241FA" w:rsidRDefault="00C241FA" w:rsidP="00817030"/>
        </w:tc>
        <w:tc>
          <w:tcPr>
            <w:tcW w:w="1857" w:type="dxa"/>
            <w:vMerge/>
          </w:tcPr>
          <w:p w:rsidR="00C241FA" w:rsidRDefault="00C241FA" w:rsidP="00817030"/>
        </w:tc>
      </w:tr>
      <w:tr w:rsidR="00C241FA" w:rsidTr="00817030">
        <w:trPr>
          <w:cantSplit/>
          <w:trHeight w:val="228"/>
        </w:trPr>
        <w:tc>
          <w:tcPr>
            <w:tcW w:w="392" w:type="dxa"/>
            <w:vMerge/>
            <w:shd w:val="clear" w:color="auto" w:fill="auto"/>
            <w:textDirection w:val="btLr"/>
            <w:vAlign w:val="center"/>
          </w:tcPr>
          <w:p w:rsidR="00C241FA" w:rsidRPr="000049B0" w:rsidRDefault="00C241FA" w:rsidP="00817030">
            <w:pPr>
              <w:ind w:left="113" w:right="113"/>
              <w:jc w:val="center"/>
              <w:rPr>
                <w:sz w:val="16"/>
                <w:szCs w:val="16"/>
              </w:rPr>
            </w:pPr>
          </w:p>
        </w:tc>
        <w:tc>
          <w:tcPr>
            <w:tcW w:w="283" w:type="dxa"/>
            <w:vAlign w:val="center"/>
          </w:tcPr>
          <w:p w:rsidR="00C241FA" w:rsidRPr="000049B0" w:rsidRDefault="00C241FA" w:rsidP="00817030">
            <w:pPr>
              <w:jc w:val="center"/>
              <w:rPr>
                <w:sz w:val="16"/>
                <w:szCs w:val="16"/>
              </w:rPr>
            </w:pPr>
            <w:r>
              <w:rPr>
                <w:sz w:val="16"/>
                <w:szCs w:val="16"/>
              </w:rPr>
              <w:t>3</w:t>
            </w:r>
          </w:p>
        </w:tc>
        <w:tc>
          <w:tcPr>
            <w:tcW w:w="284" w:type="dxa"/>
            <w:vAlign w:val="center"/>
          </w:tcPr>
          <w:p w:rsidR="00C241FA" w:rsidRPr="000049B0" w:rsidRDefault="00C241FA" w:rsidP="00817030">
            <w:pPr>
              <w:jc w:val="center"/>
              <w:rPr>
                <w:sz w:val="16"/>
                <w:szCs w:val="16"/>
              </w:rPr>
            </w:pPr>
            <w:r w:rsidRPr="000049B0">
              <w:rPr>
                <w:sz w:val="16"/>
                <w:szCs w:val="16"/>
              </w:rPr>
              <w:t>I</w:t>
            </w:r>
          </w:p>
        </w:tc>
        <w:tc>
          <w:tcPr>
            <w:tcW w:w="709" w:type="dxa"/>
            <w:vAlign w:val="center"/>
          </w:tcPr>
          <w:p w:rsidR="00C241FA" w:rsidRPr="00447013" w:rsidRDefault="00B86E2E" w:rsidP="00817030">
            <w:pPr>
              <w:rPr>
                <w:sz w:val="12"/>
                <w:szCs w:val="12"/>
              </w:rPr>
            </w:pPr>
            <w:r>
              <w:rPr>
                <w:sz w:val="12"/>
                <w:szCs w:val="12"/>
              </w:rPr>
              <w:t>19-23</w:t>
            </w:r>
            <w:r w:rsidR="00C241FA" w:rsidRPr="00447013">
              <w:rPr>
                <w:sz w:val="12"/>
                <w:szCs w:val="12"/>
              </w:rPr>
              <w:t xml:space="preserve"> Ekim</w:t>
            </w:r>
          </w:p>
        </w:tc>
        <w:tc>
          <w:tcPr>
            <w:tcW w:w="4286" w:type="dxa"/>
            <w:vMerge/>
            <w:vAlign w:val="center"/>
          </w:tcPr>
          <w:p w:rsidR="00C241FA" w:rsidRPr="000049B0" w:rsidRDefault="00C241FA" w:rsidP="00817030">
            <w:pPr>
              <w:rPr>
                <w:sz w:val="16"/>
                <w:szCs w:val="16"/>
              </w:rPr>
            </w:pPr>
          </w:p>
        </w:tc>
        <w:tc>
          <w:tcPr>
            <w:tcW w:w="3828" w:type="dxa"/>
            <w:vAlign w:val="center"/>
          </w:tcPr>
          <w:p w:rsidR="00C241FA" w:rsidRPr="00447013" w:rsidRDefault="00C241FA" w:rsidP="00817030">
            <w:pPr>
              <w:rPr>
                <w:sz w:val="16"/>
                <w:szCs w:val="16"/>
              </w:rPr>
            </w:pPr>
            <w:r w:rsidRPr="00447013">
              <w:rPr>
                <w:sz w:val="16"/>
                <w:szCs w:val="16"/>
              </w:rPr>
              <w:t xml:space="preserve">  Çok Tanrıcılık</w:t>
            </w:r>
            <w:r w:rsidR="00951D92">
              <w:rPr>
                <w:sz w:val="16"/>
                <w:szCs w:val="16"/>
              </w:rPr>
              <w:t>(Politeizm), Tanrı Tanımazlık(Ateizm)</w:t>
            </w:r>
            <w:r w:rsidRPr="00447013">
              <w:rPr>
                <w:sz w:val="16"/>
                <w:szCs w:val="16"/>
              </w:rPr>
              <w:t xml:space="preserve">  </w:t>
            </w:r>
          </w:p>
        </w:tc>
        <w:tc>
          <w:tcPr>
            <w:tcW w:w="1241" w:type="dxa"/>
            <w:vMerge/>
          </w:tcPr>
          <w:p w:rsidR="00C241FA" w:rsidRDefault="00C241FA" w:rsidP="00817030"/>
        </w:tc>
        <w:tc>
          <w:tcPr>
            <w:tcW w:w="1633" w:type="dxa"/>
            <w:gridSpan w:val="2"/>
            <w:vMerge/>
          </w:tcPr>
          <w:p w:rsidR="00C241FA" w:rsidRDefault="00C241FA" w:rsidP="00817030"/>
        </w:tc>
        <w:tc>
          <w:tcPr>
            <w:tcW w:w="1613" w:type="dxa"/>
            <w:vMerge/>
          </w:tcPr>
          <w:p w:rsidR="00C241FA" w:rsidRDefault="00C241FA" w:rsidP="00817030"/>
        </w:tc>
        <w:tc>
          <w:tcPr>
            <w:tcW w:w="1857" w:type="dxa"/>
            <w:vMerge/>
          </w:tcPr>
          <w:p w:rsidR="00C241FA" w:rsidRDefault="00C241FA" w:rsidP="00817030"/>
        </w:tc>
      </w:tr>
      <w:tr w:rsidR="00C241FA" w:rsidTr="00817030">
        <w:trPr>
          <w:cantSplit/>
          <w:trHeight w:val="185"/>
        </w:trPr>
        <w:tc>
          <w:tcPr>
            <w:tcW w:w="392" w:type="dxa"/>
            <w:vMerge/>
            <w:shd w:val="clear" w:color="auto" w:fill="auto"/>
            <w:textDirection w:val="btLr"/>
            <w:vAlign w:val="center"/>
          </w:tcPr>
          <w:p w:rsidR="00C241FA" w:rsidRPr="000049B0" w:rsidRDefault="00C241FA" w:rsidP="00817030">
            <w:pPr>
              <w:ind w:left="113" w:right="113"/>
              <w:jc w:val="center"/>
              <w:rPr>
                <w:sz w:val="16"/>
                <w:szCs w:val="16"/>
              </w:rPr>
            </w:pPr>
          </w:p>
        </w:tc>
        <w:tc>
          <w:tcPr>
            <w:tcW w:w="15734" w:type="dxa"/>
            <w:gridSpan w:val="10"/>
            <w:vAlign w:val="center"/>
          </w:tcPr>
          <w:p w:rsidR="00C241FA" w:rsidRDefault="00C241FA" w:rsidP="00817030">
            <w:r w:rsidRPr="000049B0">
              <w:rPr>
                <w:b/>
                <w:sz w:val="18"/>
                <w:szCs w:val="18"/>
              </w:rPr>
              <w:t>ÜNİTE 2: İBADET ve TEMİZLİK                                                               ÖĞRENME ALANI: İBADET</w:t>
            </w:r>
          </w:p>
        </w:tc>
      </w:tr>
      <w:tr w:rsidR="00B469D3" w:rsidTr="00817030">
        <w:trPr>
          <w:cantSplit/>
          <w:trHeight w:val="493"/>
        </w:trPr>
        <w:tc>
          <w:tcPr>
            <w:tcW w:w="392" w:type="dxa"/>
            <w:vMerge/>
            <w:shd w:val="clear" w:color="auto" w:fill="auto"/>
            <w:textDirection w:val="btLr"/>
            <w:vAlign w:val="center"/>
          </w:tcPr>
          <w:p w:rsidR="00B469D3" w:rsidRPr="000049B0" w:rsidRDefault="00B469D3" w:rsidP="00817030">
            <w:pPr>
              <w:ind w:left="113" w:right="113"/>
              <w:jc w:val="center"/>
              <w:rPr>
                <w:sz w:val="16"/>
                <w:szCs w:val="16"/>
              </w:rPr>
            </w:pPr>
          </w:p>
        </w:tc>
        <w:tc>
          <w:tcPr>
            <w:tcW w:w="283" w:type="dxa"/>
            <w:vAlign w:val="center"/>
          </w:tcPr>
          <w:p w:rsidR="00B469D3" w:rsidRPr="000049B0" w:rsidRDefault="00B469D3" w:rsidP="00817030">
            <w:pPr>
              <w:jc w:val="center"/>
              <w:rPr>
                <w:sz w:val="16"/>
                <w:szCs w:val="16"/>
              </w:rPr>
            </w:pPr>
            <w:r>
              <w:rPr>
                <w:sz w:val="16"/>
                <w:szCs w:val="16"/>
              </w:rPr>
              <w:t>4</w:t>
            </w:r>
          </w:p>
        </w:tc>
        <w:tc>
          <w:tcPr>
            <w:tcW w:w="284" w:type="dxa"/>
            <w:vAlign w:val="center"/>
          </w:tcPr>
          <w:p w:rsidR="00B469D3" w:rsidRPr="000049B0" w:rsidRDefault="00B469D3" w:rsidP="00817030">
            <w:pPr>
              <w:jc w:val="center"/>
              <w:rPr>
                <w:sz w:val="16"/>
                <w:szCs w:val="16"/>
              </w:rPr>
            </w:pPr>
            <w:r w:rsidRPr="000049B0">
              <w:rPr>
                <w:sz w:val="16"/>
                <w:szCs w:val="16"/>
              </w:rPr>
              <w:t>I</w:t>
            </w:r>
          </w:p>
        </w:tc>
        <w:tc>
          <w:tcPr>
            <w:tcW w:w="709" w:type="dxa"/>
            <w:vAlign w:val="center"/>
          </w:tcPr>
          <w:p w:rsidR="00B469D3" w:rsidRPr="00447013" w:rsidRDefault="00B86E2E" w:rsidP="00817030">
            <w:pPr>
              <w:rPr>
                <w:sz w:val="12"/>
                <w:szCs w:val="12"/>
              </w:rPr>
            </w:pPr>
            <w:r>
              <w:rPr>
                <w:sz w:val="12"/>
                <w:szCs w:val="12"/>
              </w:rPr>
              <w:t>26-30</w:t>
            </w:r>
          </w:p>
          <w:p w:rsidR="00B469D3" w:rsidRPr="00447013" w:rsidRDefault="00B469D3" w:rsidP="00817030">
            <w:pPr>
              <w:rPr>
                <w:sz w:val="12"/>
                <w:szCs w:val="12"/>
              </w:rPr>
            </w:pPr>
            <w:r w:rsidRPr="00447013">
              <w:rPr>
                <w:sz w:val="12"/>
                <w:szCs w:val="12"/>
              </w:rPr>
              <w:t>Ekim</w:t>
            </w:r>
          </w:p>
        </w:tc>
        <w:tc>
          <w:tcPr>
            <w:tcW w:w="4286" w:type="dxa"/>
            <w:vMerge w:val="restart"/>
            <w:shd w:val="clear" w:color="auto" w:fill="auto"/>
          </w:tcPr>
          <w:p w:rsidR="00B469D3" w:rsidRDefault="00B469D3" w:rsidP="00817030">
            <w:pPr>
              <w:pStyle w:val="Default"/>
              <w:rPr>
                <w:sz w:val="14"/>
                <w:szCs w:val="14"/>
              </w:rPr>
            </w:pPr>
          </w:p>
          <w:p w:rsidR="00B469D3" w:rsidRPr="00684D93" w:rsidRDefault="00B469D3" w:rsidP="00817030">
            <w:pPr>
              <w:pStyle w:val="Default"/>
              <w:rPr>
                <w:sz w:val="14"/>
                <w:szCs w:val="14"/>
              </w:rPr>
            </w:pPr>
            <w:r>
              <w:rPr>
                <w:sz w:val="14"/>
                <w:szCs w:val="14"/>
              </w:rPr>
              <w:t xml:space="preserve"> </w:t>
            </w:r>
            <w:r w:rsidRPr="00684D93">
              <w:rPr>
                <w:sz w:val="14"/>
                <w:szCs w:val="14"/>
              </w:rPr>
              <w:t xml:space="preserve">İbadet kavramını açıklar. </w:t>
            </w:r>
          </w:p>
          <w:p w:rsidR="00B469D3" w:rsidRPr="00684D93" w:rsidRDefault="00B469D3" w:rsidP="00817030">
            <w:pPr>
              <w:pStyle w:val="Default"/>
              <w:rPr>
                <w:sz w:val="14"/>
                <w:szCs w:val="14"/>
              </w:rPr>
            </w:pPr>
            <w:r w:rsidRPr="00684D93">
              <w:rPr>
                <w:sz w:val="14"/>
                <w:szCs w:val="14"/>
              </w:rPr>
              <w:t xml:space="preserve"> Niçin ibadet edildiğinin önemini vurgular. </w:t>
            </w:r>
          </w:p>
          <w:p w:rsidR="00B469D3" w:rsidRPr="00684D93" w:rsidRDefault="00B469D3" w:rsidP="00817030">
            <w:pPr>
              <w:pStyle w:val="Default"/>
              <w:rPr>
                <w:sz w:val="14"/>
                <w:szCs w:val="14"/>
              </w:rPr>
            </w:pPr>
            <w:r w:rsidRPr="00684D93">
              <w:rPr>
                <w:sz w:val="14"/>
                <w:szCs w:val="14"/>
              </w:rPr>
              <w:t xml:space="preserve"> İbadetleri sınıflandırarak günlük hayattan örnekler verir. </w:t>
            </w:r>
          </w:p>
          <w:p w:rsidR="00B469D3" w:rsidRPr="00684D93" w:rsidRDefault="00B469D3" w:rsidP="00817030">
            <w:pPr>
              <w:pStyle w:val="Default"/>
              <w:rPr>
                <w:sz w:val="14"/>
                <w:szCs w:val="14"/>
              </w:rPr>
            </w:pPr>
            <w:r w:rsidRPr="00684D93">
              <w:rPr>
                <w:sz w:val="14"/>
                <w:szCs w:val="14"/>
              </w:rPr>
              <w:t xml:space="preserve"> İbadetlerin yapılmasında temizliğin ön şart olduğu bilincine varır. </w:t>
            </w:r>
          </w:p>
          <w:p w:rsidR="00B469D3" w:rsidRPr="00684D93" w:rsidRDefault="00B469D3" w:rsidP="00817030">
            <w:pPr>
              <w:pStyle w:val="Default"/>
              <w:rPr>
                <w:sz w:val="14"/>
                <w:szCs w:val="14"/>
              </w:rPr>
            </w:pPr>
            <w:r w:rsidRPr="00684D93">
              <w:rPr>
                <w:sz w:val="14"/>
                <w:szCs w:val="14"/>
              </w:rPr>
              <w:t xml:space="preserve"> Abdestin alınışını ve guslün yapılışını anlatır. </w:t>
            </w:r>
          </w:p>
          <w:p w:rsidR="00B469D3" w:rsidRPr="00684D93" w:rsidRDefault="00B469D3" w:rsidP="00817030">
            <w:pPr>
              <w:pStyle w:val="Default"/>
              <w:rPr>
                <w:sz w:val="14"/>
                <w:szCs w:val="14"/>
              </w:rPr>
            </w:pPr>
            <w:r w:rsidRPr="00684D93">
              <w:rPr>
                <w:sz w:val="14"/>
                <w:szCs w:val="14"/>
              </w:rPr>
              <w:t xml:space="preserve"> Teyemmümün, ibadetlerin yapılışında kolaylık sağladığını bilir. </w:t>
            </w:r>
          </w:p>
          <w:p w:rsidR="00B469D3" w:rsidRPr="00684D93" w:rsidRDefault="00B469D3" w:rsidP="00817030">
            <w:pPr>
              <w:pStyle w:val="Default"/>
              <w:rPr>
                <w:sz w:val="14"/>
                <w:szCs w:val="14"/>
              </w:rPr>
            </w:pPr>
            <w:r w:rsidRPr="00684D93">
              <w:rPr>
                <w:sz w:val="14"/>
                <w:szCs w:val="14"/>
              </w:rPr>
              <w:t xml:space="preserve"> Beden, mekân ve çevre temizliğine bir bütün olarak özen gösterir. </w:t>
            </w:r>
          </w:p>
          <w:p w:rsidR="00B469D3" w:rsidRPr="00684D93" w:rsidRDefault="00B469D3" w:rsidP="00817030">
            <w:pPr>
              <w:pStyle w:val="Default"/>
              <w:rPr>
                <w:sz w:val="14"/>
                <w:szCs w:val="14"/>
              </w:rPr>
            </w:pPr>
            <w:r w:rsidRPr="00684D93">
              <w:rPr>
                <w:sz w:val="14"/>
                <w:szCs w:val="14"/>
              </w:rPr>
              <w:t xml:space="preserve"> Temizlik bilincinin yerleşmesi için çaba gösterir. </w:t>
            </w:r>
          </w:p>
          <w:p w:rsidR="00B469D3" w:rsidRPr="00684D93" w:rsidRDefault="00B469D3" w:rsidP="00817030">
            <w:pPr>
              <w:pStyle w:val="Default"/>
              <w:rPr>
                <w:sz w:val="14"/>
                <w:szCs w:val="14"/>
              </w:rPr>
            </w:pPr>
            <w:r w:rsidRPr="00684D93">
              <w:rPr>
                <w:sz w:val="14"/>
                <w:szCs w:val="14"/>
              </w:rPr>
              <w:t xml:space="preserve"> İslam dininde temizliğe verilen önemi fark eder.</w:t>
            </w:r>
          </w:p>
        </w:tc>
        <w:tc>
          <w:tcPr>
            <w:tcW w:w="3828" w:type="dxa"/>
            <w:vAlign w:val="center"/>
          </w:tcPr>
          <w:p w:rsidR="00B469D3" w:rsidRPr="00447013" w:rsidRDefault="00B469D3" w:rsidP="00817030">
            <w:pPr>
              <w:rPr>
                <w:sz w:val="16"/>
                <w:szCs w:val="16"/>
              </w:rPr>
            </w:pPr>
            <w:r>
              <w:rPr>
                <w:sz w:val="16"/>
                <w:szCs w:val="16"/>
              </w:rPr>
              <w:t xml:space="preserve">İbadetin Anlamı ve Kapsamı </w:t>
            </w:r>
          </w:p>
          <w:p w:rsidR="00B469D3" w:rsidRPr="00447013" w:rsidRDefault="00B469D3" w:rsidP="00817030">
            <w:pPr>
              <w:rPr>
                <w:sz w:val="16"/>
                <w:szCs w:val="16"/>
              </w:rPr>
            </w:pPr>
            <w:r w:rsidRPr="00447013">
              <w:rPr>
                <w:sz w:val="16"/>
                <w:szCs w:val="16"/>
              </w:rPr>
              <w:t>Niçin ibadet edilir</w:t>
            </w:r>
            <w:r>
              <w:rPr>
                <w:sz w:val="16"/>
                <w:szCs w:val="16"/>
              </w:rPr>
              <w:t xml:space="preserve">? </w:t>
            </w:r>
            <w:r w:rsidRPr="00447013">
              <w:rPr>
                <w:sz w:val="16"/>
                <w:szCs w:val="16"/>
              </w:rPr>
              <w:t>İbadet Temizlik İlişkisi;</w:t>
            </w:r>
            <w:r>
              <w:rPr>
                <w:sz w:val="16"/>
                <w:szCs w:val="16"/>
              </w:rPr>
              <w:t xml:space="preserve"> </w:t>
            </w:r>
          </w:p>
        </w:tc>
        <w:tc>
          <w:tcPr>
            <w:tcW w:w="1241" w:type="dxa"/>
            <w:vMerge w:val="restart"/>
            <w:shd w:val="clear" w:color="auto" w:fill="auto"/>
          </w:tcPr>
          <w:p w:rsidR="00B469D3" w:rsidRPr="00E8268F" w:rsidRDefault="00B469D3" w:rsidP="00817030">
            <w:pPr>
              <w:rPr>
                <w:sz w:val="16"/>
                <w:szCs w:val="16"/>
              </w:rPr>
            </w:pPr>
            <w:r w:rsidRPr="00E8268F">
              <w:rPr>
                <w:sz w:val="16"/>
                <w:szCs w:val="16"/>
              </w:rPr>
              <w:t>29 Ekim Cumhuriyet Bayramı</w:t>
            </w:r>
          </w:p>
          <w:p w:rsidR="00B469D3" w:rsidRPr="00E8268F" w:rsidRDefault="00B469D3" w:rsidP="00817030">
            <w:pPr>
              <w:rPr>
                <w:b/>
                <w:sz w:val="16"/>
                <w:szCs w:val="16"/>
              </w:rPr>
            </w:pPr>
            <w:r w:rsidRPr="00E8268F">
              <w:rPr>
                <w:sz w:val="16"/>
                <w:szCs w:val="16"/>
              </w:rPr>
              <w:t>10 Kasım</w:t>
            </w:r>
          </w:p>
          <w:p w:rsidR="00B469D3" w:rsidRPr="00E8268F" w:rsidRDefault="00B469D3" w:rsidP="00817030">
            <w:pPr>
              <w:rPr>
                <w:sz w:val="16"/>
                <w:szCs w:val="16"/>
              </w:rPr>
            </w:pPr>
            <w:r w:rsidRPr="00E8268F">
              <w:rPr>
                <w:sz w:val="16"/>
                <w:szCs w:val="16"/>
              </w:rPr>
              <w:t xml:space="preserve">Atatürk’ü Anma  </w:t>
            </w:r>
          </w:p>
          <w:p w:rsidR="00B469D3" w:rsidRPr="00E8268F" w:rsidRDefault="00B469D3" w:rsidP="00817030">
            <w:pPr>
              <w:rPr>
                <w:sz w:val="16"/>
                <w:szCs w:val="16"/>
              </w:rPr>
            </w:pPr>
            <w:r w:rsidRPr="00E8268F">
              <w:rPr>
                <w:sz w:val="16"/>
                <w:szCs w:val="16"/>
              </w:rPr>
              <w:t>10-1</w:t>
            </w:r>
            <w:r>
              <w:rPr>
                <w:sz w:val="16"/>
                <w:szCs w:val="16"/>
              </w:rPr>
              <w:t>6</w:t>
            </w:r>
            <w:r w:rsidRPr="00E8268F">
              <w:rPr>
                <w:sz w:val="16"/>
                <w:szCs w:val="16"/>
              </w:rPr>
              <w:t xml:space="preserve"> Kasım Atatürk Haftası  </w:t>
            </w:r>
          </w:p>
          <w:p w:rsidR="00B469D3" w:rsidRPr="00DF14FA" w:rsidRDefault="00B469D3" w:rsidP="00817030">
            <w:pPr>
              <w:rPr>
                <w:sz w:val="18"/>
                <w:szCs w:val="18"/>
              </w:rPr>
            </w:pPr>
            <w:r w:rsidRPr="00E8268F">
              <w:rPr>
                <w:sz w:val="16"/>
                <w:szCs w:val="16"/>
              </w:rPr>
              <w:t>24 Kasım Öğretmenler Günü</w:t>
            </w:r>
            <w:r w:rsidRPr="000049B0">
              <w:rPr>
                <w:sz w:val="18"/>
                <w:szCs w:val="18"/>
              </w:rPr>
              <w:t xml:space="preserve"> </w:t>
            </w:r>
          </w:p>
        </w:tc>
        <w:tc>
          <w:tcPr>
            <w:tcW w:w="1633" w:type="dxa"/>
            <w:gridSpan w:val="2"/>
            <w:vMerge w:val="restart"/>
            <w:shd w:val="clear" w:color="auto" w:fill="auto"/>
            <w:vAlign w:val="center"/>
          </w:tcPr>
          <w:p w:rsidR="00B469D3" w:rsidRPr="00956AB3" w:rsidRDefault="00B469D3" w:rsidP="00817030">
            <w:pPr>
              <w:rPr>
                <w:color w:val="FF0000"/>
                <w:sz w:val="12"/>
              </w:rPr>
            </w:pPr>
            <w:r w:rsidRPr="00956AB3">
              <w:rPr>
                <w:color w:val="FF0000"/>
                <w:sz w:val="12"/>
              </w:rPr>
              <w:t>Bu bölüm okulun çevre, fiziki koşullarına, öğrencilerinin performans durumuna,  kullanılan yöntem,teknik ve kaynaklara göre okul, ders zümrelerince konu sırası değiştirilmemek koşuluyla yeniden düzenlenip okul müdürünün onayından sonra yürürlüğe girecektir.</w:t>
            </w:r>
          </w:p>
        </w:tc>
        <w:tc>
          <w:tcPr>
            <w:tcW w:w="1613" w:type="dxa"/>
            <w:vMerge w:val="restart"/>
            <w:shd w:val="clear" w:color="auto" w:fill="auto"/>
            <w:vAlign w:val="center"/>
          </w:tcPr>
          <w:p w:rsidR="00B469D3" w:rsidRDefault="00B469D3" w:rsidP="00817030">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857" w:type="dxa"/>
            <w:vMerge w:val="restart"/>
            <w:shd w:val="clear" w:color="auto" w:fill="auto"/>
          </w:tcPr>
          <w:p w:rsidR="00B469D3" w:rsidRPr="00684D93" w:rsidRDefault="00B469D3" w:rsidP="00817030">
            <w:pPr>
              <w:rPr>
                <w:sz w:val="14"/>
                <w:szCs w:val="14"/>
              </w:rPr>
            </w:pPr>
            <w:r w:rsidRPr="00684D93">
              <w:rPr>
                <w:sz w:val="14"/>
                <w:szCs w:val="14"/>
              </w:rPr>
              <w:t xml:space="preserve">İbadetin anlamı  sorulur. </w:t>
            </w:r>
          </w:p>
          <w:p w:rsidR="00B469D3" w:rsidRPr="00684D93" w:rsidRDefault="00B469D3" w:rsidP="00817030">
            <w:pPr>
              <w:rPr>
                <w:sz w:val="14"/>
                <w:szCs w:val="14"/>
              </w:rPr>
            </w:pPr>
            <w:r w:rsidRPr="00684D93">
              <w:rPr>
                <w:sz w:val="14"/>
                <w:szCs w:val="14"/>
              </w:rPr>
              <w:t>Niçin  ibadet  etmek  ge-</w:t>
            </w:r>
          </w:p>
          <w:p w:rsidR="00B469D3" w:rsidRPr="00684D93" w:rsidRDefault="00B469D3" w:rsidP="00817030">
            <w:pPr>
              <w:rPr>
                <w:sz w:val="14"/>
                <w:szCs w:val="14"/>
              </w:rPr>
            </w:pPr>
            <w:proofErr w:type="spellStart"/>
            <w:r w:rsidRPr="00684D93">
              <w:rPr>
                <w:sz w:val="14"/>
                <w:szCs w:val="14"/>
              </w:rPr>
              <w:t>rektiği</w:t>
            </w:r>
            <w:proofErr w:type="spellEnd"/>
            <w:r w:rsidRPr="00684D93">
              <w:rPr>
                <w:sz w:val="14"/>
                <w:szCs w:val="14"/>
              </w:rPr>
              <w:t xml:space="preserve">  açıklatılır. </w:t>
            </w:r>
            <w:proofErr w:type="spellStart"/>
            <w:r w:rsidRPr="00684D93">
              <w:rPr>
                <w:sz w:val="14"/>
                <w:szCs w:val="14"/>
              </w:rPr>
              <w:t>İbade</w:t>
            </w:r>
            <w:proofErr w:type="spellEnd"/>
            <w:r w:rsidRPr="00684D93">
              <w:rPr>
                <w:sz w:val="14"/>
                <w:szCs w:val="14"/>
              </w:rPr>
              <w:t>-</w:t>
            </w:r>
          </w:p>
          <w:p w:rsidR="00B469D3" w:rsidRPr="00684D93" w:rsidRDefault="00B469D3" w:rsidP="00817030">
            <w:pPr>
              <w:rPr>
                <w:sz w:val="14"/>
                <w:szCs w:val="14"/>
              </w:rPr>
            </w:pPr>
            <w:r w:rsidRPr="00684D93">
              <w:rPr>
                <w:sz w:val="14"/>
                <w:szCs w:val="14"/>
              </w:rPr>
              <w:t>tin kapsamı  sorulur. Te-</w:t>
            </w:r>
          </w:p>
          <w:p w:rsidR="00B469D3" w:rsidRPr="00684D93" w:rsidRDefault="00B469D3" w:rsidP="00817030">
            <w:pPr>
              <w:rPr>
                <w:sz w:val="14"/>
                <w:szCs w:val="14"/>
              </w:rPr>
            </w:pPr>
            <w:proofErr w:type="spellStart"/>
            <w:r w:rsidRPr="00684D93">
              <w:rPr>
                <w:sz w:val="14"/>
                <w:szCs w:val="14"/>
              </w:rPr>
              <w:t>mizliğin</w:t>
            </w:r>
            <w:proofErr w:type="spellEnd"/>
            <w:r w:rsidRPr="00684D93">
              <w:rPr>
                <w:sz w:val="14"/>
                <w:szCs w:val="14"/>
              </w:rPr>
              <w:t xml:space="preserve"> anlamı  sorulur.</w:t>
            </w:r>
          </w:p>
          <w:p w:rsidR="00B469D3" w:rsidRPr="00684D93" w:rsidRDefault="00B469D3" w:rsidP="00817030">
            <w:pPr>
              <w:rPr>
                <w:sz w:val="14"/>
                <w:szCs w:val="14"/>
              </w:rPr>
            </w:pPr>
            <w:r w:rsidRPr="00684D93">
              <w:rPr>
                <w:sz w:val="14"/>
                <w:szCs w:val="14"/>
              </w:rPr>
              <w:t xml:space="preserve">İbadetle ilişkisi  </w:t>
            </w:r>
            <w:proofErr w:type="spellStart"/>
            <w:r w:rsidRPr="00684D93">
              <w:rPr>
                <w:sz w:val="14"/>
                <w:szCs w:val="14"/>
              </w:rPr>
              <w:t>açıklatı</w:t>
            </w:r>
            <w:proofErr w:type="spellEnd"/>
            <w:r w:rsidRPr="00684D93">
              <w:rPr>
                <w:sz w:val="14"/>
                <w:szCs w:val="14"/>
              </w:rPr>
              <w:t>-</w:t>
            </w:r>
          </w:p>
          <w:p w:rsidR="00B469D3" w:rsidRPr="00684D93" w:rsidRDefault="00B469D3" w:rsidP="00817030">
            <w:pPr>
              <w:rPr>
                <w:sz w:val="14"/>
                <w:szCs w:val="14"/>
              </w:rPr>
            </w:pPr>
            <w:r w:rsidRPr="00684D93">
              <w:rPr>
                <w:sz w:val="14"/>
                <w:szCs w:val="14"/>
              </w:rPr>
              <w:t>lir. Guslün anlamı ve dış</w:t>
            </w:r>
          </w:p>
          <w:p w:rsidR="00B469D3" w:rsidRDefault="00B469D3" w:rsidP="00817030">
            <w:r w:rsidRPr="00684D93">
              <w:rPr>
                <w:sz w:val="14"/>
                <w:szCs w:val="14"/>
              </w:rPr>
              <w:t>temizliğin önemi sorulur</w:t>
            </w:r>
          </w:p>
        </w:tc>
      </w:tr>
      <w:tr w:rsidR="00DF14FA" w:rsidTr="00817030">
        <w:trPr>
          <w:cantSplit/>
          <w:trHeight w:val="309"/>
        </w:trPr>
        <w:tc>
          <w:tcPr>
            <w:tcW w:w="392" w:type="dxa"/>
            <w:vMerge w:val="restart"/>
            <w:shd w:val="clear" w:color="auto" w:fill="auto"/>
            <w:textDirection w:val="btLr"/>
            <w:vAlign w:val="center"/>
          </w:tcPr>
          <w:p w:rsidR="00DF14FA" w:rsidRPr="00E90685" w:rsidRDefault="00DF14FA" w:rsidP="00817030">
            <w:pPr>
              <w:ind w:right="113"/>
              <w:jc w:val="center"/>
              <w:rPr>
                <w:sz w:val="14"/>
                <w:szCs w:val="14"/>
              </w:rPr>
            </w:pPr>
            <w:r w:rsidRPr="00E90685">
              <w:rPr>
                <w:sz w:val="14"/>
                <w:szCs w:val="14"/>
              </w:rPr>
              <w:t>KASIM</w:t>
            </w:r>
          </w:p>
        </w:tc>
        <w:tc>
          <w:tcPr>
            <w:tcW w:w="283" w:type="dxa"/>
            <w:vAlign w:val="center"/>
          </w:tcPr>
          <w:p w:rsidR="00DF14FA" w:rsidRPr="000049B0" w:rsidRDefault="00DF14FA" w:rsidP="00817030">
            <w:pPr>
              <w:jc w:val="center"/>
              <w:rPr>
                <w:sz w:val="16"/>
                <w:szCs w:val="16"/>
              </w:rPr>
            </w:pPr>
            <w:r w:rsidRPr="000049B0">
              <w:rPr>
                <w:sz w:val="16"/>
                <w:szCs w:val="16"/>
              </w:rPr>
              <w:t>1</w:t>
            </w:r>
          </w:p>
        </w:tc>
        <w:tc>
          <w:tcPr>
            <w:tcW w:w="284" w:type="dxa"/>
            <w:vAlign w:val="center"/>
          </w:tcPr>
          <w:p w:rsidR="00DF14FA" w:rsidRPr="000049B0" w:rsidRDefault="00DF14FA" w:rsidP="00817030">
            <w:pPr>
              <w:jc w:val="center"/>
              <w:rPr>
                <w:sz w:val="16"/>
                <w:szCs w:val="16"/>
              </w:rPr>
            </w:pPr>
            <w:r w:rsidRPr="000049B0">
              <w:rPr>
                <w:sz w:val="16"/>
                <w:szCs w:val="16"/>
              </w:rPr>
              <w:t>I</w:t>
            </w:r>
          </w:p>
        </w:tc>
        <w:tc>
          <w:tcPr>
            <w:tcW w:w="709" w:type="dxa"/>
            <w:vAlign w:val="center"/>
          </w:tcPr>
          <w:p w:rsidR="00DF14FA" w:rsidRPr="00447013" w:rsidRDefault="00B86E2E" w:rsidP="00817030">
            <w:pPr>
              <w:rPr>
                <w:sz w:val="12"/>
                <w:szCs w:val="12"/>
              </w:rPr>
            </w:pPr>
            <w:r>
              <w:rPr>
                <w:sz w:val="12"/>
                <w:szCs w:val="12"/>
              </w:rPr>
              <w:t>2-6</w:t>
            </w:r>
            <w:r w:rsidR="00DF14FA" w:rsidRPr="00447013">
              <w:rPr>
                <w:sz w:val="12"/>
                <w:szCs w:val="12"/>
              </w:rPr>
              <w:t xml:space="preserve"> Kasım </w:t>
            </w:r>
          </w:p>
        </w:tc>
        <w:tc>
          <w:tcPr>
            <w:tcW w:w="4286" w:type="dxa"/>
            <w:vMerge/>
            <w:vAlign w:val="center"/>
          </w:tcPr>
          <w:p w:rsidR="00DF14FA" w:rsidRPr="000049B0" w:rsidRDefault="00DF14FA" w:rsidP="00817030">
            <w:pPr>
              <w:rPr>
                <w:sz w:val="16"/>
                <w:szCs w:val="16"/>
              </w:rPr>
            </w:pPr>
          </w:p>
        </w:tc>
        <w:tc>
          <w:tcPr>
            <w:tcW w:w="3828" w:type="dxa"/>
            <w:vAlign w:val="center"/>
          </w:tcPr>
          <w:p w:rsidR="00DF14FA" w:rsidRPr="00447013" w:rsidRDefault="00A03BC1" w:rsidP="00817030">
            <w:pPr>
              <w:rPr>
                <w:b/>
                <w:sz w:val="16"/>
                <w:szCs w:val="16"/>
              </w:rPr>
            </w:pPr>
            <w:r w:rsidRPr="00447013">
              <w:rPr>
                <w:sz w:val="16"/>
                <w:szCs w:val="16"/>
              </w:rPr>
              <w:t>Beden Temizliği: Gusül,</w:t>
            </w:r>
          </w:p>
        </w:tc>
        <w:tc>
          <w:tcPr>
            <w:tcW w:w="1241" w:type="dxa"/>
            <w:vMerge/>
          </w:tcPr>
          <w:p w:rsidR="00DF14FA" w:rsidRDefault="00DF14FA" w:rsidP="00817030"/>
        </w:tc>
        <w:tc>
          <w:tcPr>
            <w:tcW w:w="1633" w:type="dxa"/>
            <w:gridSpan w:val="2"/>
            <w:vMerge/>
          </w:tcPr>
          <w:p w:rsidR="00DF14FA" w:rsidRDefault="00DF14FA" w:rsidP="00817030"/>
        </w:tc>
        <w:tc>
          <w:tcPr>
            <w:tcW w:w="1613" w:type="dxa"/>
            <w:vMerge/>
          </w:tcPr>
          <w:p w:rsidR="00DF14FA" w:rsidRDefault="00DF14FA" w:rsidP="00817030"/>
        </w:tc>
        <w:tc>
          <w:tcPr>
            <w:tcW w:w="1857" w:type="dxa"/>
            <w:vMerge/>
          </w:tcPr>
          <w:p w:rsidR="00DF14FA" w:rsidRDefault="00DF14FA" w:rsidP="00817030"/>
        </w:tc>
      </w:tr>
      <w:tr w:rsidR="00DF14FA" w:rsidTr="00817030">
        <w:trPr>
          <w:cantSplit/>
          <w:trHeight w:val="309"/>
        </w:trPr>
        <w:tc>
          <w:tcPr>
            <w:tcW w:w="392" w:type="dxa"/>
            <w:vMerge/>
            <w:shd w:val="clear" w:color="auto" w:fill="auto"/>
            <w:textDirection w:val="btLr"/>
            <w:vAlign w:val="center"/>
          </w:tcPr>
          <w:p w:rsidR="00DF14FA" w:rsidRPr="00E90685" w:rsidRDefault="00DF14FA" w:rsidP="00817030">
            <w:pPr>
              <w:ind w:right="113"/>
              <w:jc w:val="center"/>
              <w:rPr>
                <w:sz w:val="14"/>
                <w:szCs w:val="14"/>
              </w:rPr>
            </w:pPr>
          </w:p>
        </w:tc>
        <w:tc>
          <w:tcPr>
            <w:tcW w:w="283" w:type="dxa"/>
            <w:vAlign w:val="center"/>
          </w:tcPr>
          <w:p w:rsidR="00DF14FA" w:rsidRPr="000049B0" w:rsidRDefault="00DF14FA" w:rsidP="00817030">
            <w:pPr>
              <w:jc w:val="center"/>
              <w:rPr>
                <w:sz w:val="16"/>
                <w:szCs w:val="16"/>
              </w:rPr>
            </w:pPr>
            <w:r>
              <w:rPr>
                <w:sz w:val="16"/>
                <w:szCs w:val="16"/>
              </w:rPr>
              <w:t>2</w:t>
            </w:r>
          </w:p>
        </w:tc>
        <w:tc>
          <w:tcPr>
            <w:tcW w:w="284" w:type="dxa"/>
            <w:vAlign w:val="center"/>
          </w:tcPr>
          <w:p w:rsidR="00DF14FA" w:rsidRPr="000049B0" w:rsidRDefault="00B469D3" w:rsidP="00817030">
            <w:pPr>
              <w:jc w:val="center"/>
              <w:rPr>
                <w:sz w:val="16"/>
                <w:szCs w:val="16"/>
              </w:rPr>
            </w:pPr>
            <w:r>
              <w:rPr>
                <w:sz w:val="16"/>
                <w:szCs w:val="16"/>
              </w:rPr>
              <w:t>1</w:t>
            </w:r>
          </w:p>
        </w:tc>
        <w:tc>
          <w:tcPr>
            <w:tcW w:w="709" w:type="dxa"/>
            <w:vAlign w:val="center"/>
          </w:tcPr>
          <w:p w:rsidR="00DF14FA" w:rsidRPr="00447013" w:rsidRDefault="00B86E2E" w:rsidP="00817030">
            <w:pPr>
              <w:rPr>
                <w:sz w:val="12"/>
                <w:szCs w:val="12"/>
              </w:rPr>
            </w:pPr>
            <w:r>
              <w:rPr>
                <w:sz w:val="12"/>
                <w:szCs w:val="12"/>
              </w:rPr>
              <w:t>9-13</w:t>
            </w:r>
          </w:p>
          <w:p w:rsidR="00DF14FA" w:rsidRPr="00447013" w:rsidRDefault="00DF14FA" w:rsidP="00817030">
            <w:pPr>
              <w:rPr>
                <w:sz w:val="12"/>
                <w:szCs w:val="12"/>
              </w:rPr>
            </w:pPr>
            <w:r w:rsidRPr="00447013">
              <w:rPr>
                <w:sz w:val="12"/>
                <w:szCs w:val="12"/>
              </w:rPr>
              <w:t>Kasım</w:t>
            </w:r>
          </w:p>
        </w:tc>
        <w:tc>
          <w:tcPr>
            <w:tcW w:w="4286" w:type="dxa"/>
            <w:vMerge/>
            <w:vAlign w:val="center"/>
          </w:tcPr>
          <w:p w:rsidR="00DF14FA" w:rsidRPr="000049B0" w:rsidRDefault="00DF14FA" w:rsidP="00817030">
            <w:pPr>
              <w:rPr>
                <w:sz w:val="16"/>
                <w:szCs w:val="16"/>
              </w:rPr>
            </w:pPr>
          </w:p>
        </w:tc>
        <w:tc>
          <w:tcPr>
            <w:tcW w:w="3828" w:type="dxa"/>
            <w:vAlign w:val="center"/>
          </w:tcPr>
          <w:p w:rsidR="00DF14FA" w:rsidRPr="00447013" w:rsidRDefault="00A03BC1" w:rsidP="00817030">
            <w:pPr>
              <w:rPr>
                <w:b/>
                <w:sz w:val="16"/>
                <w:szCs w:val="16"/>
              </w:rPr>
            </w:pPr>
            <w:r w:rsidRPr="00447013">
              <w:rPr>
                <w:b/>
                <w:sz w:val="16"/>
                <w:szCs w:val="16"/>
              </w:rPr>
              <w:t>I.DÖNEM I.YAZILI YOKLAMA</w:t>
            </w:r>
            <w:r w:rsidRPr="00447013">
              <w:rPr>
                <w:sz w:val="16"/>
                <w:szCs w:val="16"/>
              </w:rPr>
              <w:t xml:space="preserve"> </w:t>
            </w:r>
          </w:p>
        </w:tc>
        <w:tc>
          <w:tcPr>
            <w:tcW w:w="1241" w:type="dxa"/>
            <w:vMerge/>
          </w:tcPr>
          <w:p w:rsidR="00DF14FA" w:rsidRDefault="00DF14FA" w:rsidP="00817030"/>
        </w:tc>
        <w:tc>
          <w:tcPr>
            <w:tcW w:w="1633" w:type="dxa"/>
            <w:gridSpan w:val="2"/>
            <w:vMerge/>
          </w:tcPr>
          <w:p w:rsidR="00DF14FA" w:rsidRDefault="00DF14FA" w:rsidP="00817030"/>
        </w:tc>
        <w:tc>
          <w:tcPr>
            <w:tcW w:w="1613" w:type="dxa"/>
            <w:vMerge/>
          </w:tcPr>
          <w:p w:rsidR="00DF14FA" w:rsidRDefault="00DF14FA" w:rsidP="00817030"/>
        </w:tc>
        <w:tc>
          <w:tcPr>
            <w:tcW w:w="1857" w:type="dxa"/>
            <w:vMerge/>
          </w:tcPr>
          <w:p w:rsidR="00DF14FA" w:rsidRDefault="00DF14FA" w:rsidP="00817030"/>
        </w:tc>
      </w:tr>
      <w:tr w:rsidR="00DF14FA" w:rsidTr="00817030">
        <w:trPr>
          <w:cantSplit/>
          <w:trHeight w:val="309"/>
        </w:trPr>
        <w:tc>
          <w:tcPr>
            <w:tcW w:w="392" w:type="dxa"/>
            <w:vMerge/>
            <w:shd w:val="clear" w:color="auto" w:fill="auto"/>
            <w:textDirection w:val="btLr"/>
            <w:vAlign w:val="center"/>
          </w:tcPr>
          <w:p w:rsidR="00DF14FA" w:rsidRPr="00E90685" w:rsidRDefault="00DF14FA" w:rsidP="00817030">
            <w:pPr>
              <w:ind w:right="113"/>
              <w:jc w:val="center"/>
              <w:rPr>
                <w:sz w:val="14"/>
                <w:szCs w:val="14"/>
              </w:rPr>
            </w:pPr>
          </w:p>
        </w:tc>
        <w:tc>
          <w:tcPr>
            <w:tcW w:w="283" w:type="dxa"/>
            <w:vAlign w:val="center"/>
          </w:tcPr>
          <w:p w:rsidR="00DF14FA" w:rsidRPr="000049B0" w:rsidRDefault="00DF14FA" w:rsidP="00817030">
            <w:pPr>
              <w:jc w:val="center"/>
              <w:rPr>
                <w:sz w:val="16"/>
                <w:szCs w:val="16"/>
              </w:rPr>
            </w:pPr>
            <w:r>
              <w:rPr>
                <w:sz w:val="16"/>
                <w:szCs w:val="16"/>
              </w:rPr>
              <w:t>3</w:t>
            </w:r>
          </w:p>
        </w:tc>
        <w:tc>
          <w:tcPr>
            <w:tcW w:w="284" w:type="dxa"/>
            <w:vAlign w:val="center"/>
          </w:tcPr>
          <w:p w:rsidR="00DF14FA" w:rsidRPr="000049B0" w:rsidRDefault="00B469D3" w:rsidP="00817030">
            <w:pPr>
              <w:jc w:val="center"/>
              <w:rPr>
                <w:sz w:val="16"/>
                <w:szCs w:val="16"/>
              </w:rPr>
            </w:pPr>
            <w:r>
              <w:rPr>
                <w:sz w:val="16"/>
                <w:szCs w:val="16"/>
              </w:rPr>
              <w:t>1</w:t>
            </w:r>
          </w:p>
        </w:tc>
        <w:tc>
          <w:tcPr>
            <w:tcW w:w="709" w:type="dxa"/>
            <w:vAlign w:val="center"/>
          </w:tcPr>
          <w:p w:rsidR="00DF14FA" w:rsidRPr="00447013" w:rsidRDefault="00B86E2E" w:rsidP="00817030">
            <w:pPr>
              <w:rPr>
                <w:sz w:val="12"/>
                <w:szCs w:val="12"/>
              </w:rPr>
            </w:pPr>
            <w:r>
              <w:rPr>
                <w:sz w:val="12"/>
                <w:szCs w:val="12"/>
              </w:rPr>
              <w:t>16-20</w:t>
            </w:r>
            <w:r w:rsidR="00DF14FA" w:rsidRPr="00447013">
              <w:rPr>
                <w:sz w:val="12"/>
                <w:szCs w:val="12"/>
              </w:rPr>
              <w:t xml:space="preserve"> Kasım</w:t>
            </w:r>
          </w:p>
        </w:tc>
        <w:tc>
          <w:tcPr>
            <w:tcW w:w="4286" w:type="dxa"/>
            <w:vMerge/>
            <w:vAlign w:val="center"/>
          </w:tcPr>
          <w:p w:rsidR="00DF14FA" w:rsidRPr="000049B0" w:rsidRDefault="00DF14FA" w:rsidP="00817030">
            <w:pPr>
              <w:rPr>
                <w:sz w:val="16"/>
                <w:szCs w:val="16"/>
              </w:rPr>
            </w:pPr>
          </w:p>
        </w:tc>
        <w:tc>
          <w:tcPr>
            <w:tcW w:w="3828" w:type="dxa"/>
            <w:vAlign w:val="center"/>
          </w:tcPr>
          <w:p w:rsidR="00DF14FA" w:rsidRPr="00447013" w:rsidRDefault="00DF14FA" w:rsidP="00817030">
            <w:pPr>
              <w:rPr>
                <w:sz w:val="16"/>
                <w:szCs w:val="16"/>
              </w:rPr>
            </w:pPr>
            <w:r w:rsidRPr="00447013">
              <w:rPr>
                <w:sz w:val="16"/>
                <w:szCs w:val="16"/>
              </w:rPr>
              <w:t>Abdest,</w:t>
            </w:r>
            <w:r>
              <w:rPr>
                <w:sz w:val="16"/>
                <w:szCs w:val="16"/>
              </w:rPr>
              <w:t xml:space="preserve"> </w:t>
            </w:r>
            <w:r w:rsidRPr="00447013">
              <w:rPr>
                <w:sz w:val="16"/>
                <w:szCs w:val="16"/>
              </w:rPr>
              <w:t>Teyemmüm.</w:t>
            </w:r>
          </w:p>
        </w:tc>
        <w:tc>
          <w:tcPr>
            <w:tcW w:w="1241" w:type="dxa"/>
            <w:vMerge/>
          </w:tcPr>
          <w:p w:rsidR="00DF14FA" w:rsidRDefault="00DF14FA" w:rsidP="00817030"/>
        </w:tc>
        <w:tc>
          <w:tcPr>
            <w:tcW w:w="1633" w:type="dxa"/>
            <w:gridSpan w:val="2"/>
            <w:vMerge/>
          </w:tcPr>
          <w:p w:rsidR="00DF14FA" w:rsidRDefault="00DF14FA" w:rsidP="00817030"/>
        </w:tc>
        <w:tc>
          <w:tcPr>
            <w:tcW w:w="1613" w:type="dxa"/>
            <w:vMerge/>
          </w:tcPr>
          <w:p w:rsidR="00DF14FA" w:rsidRDefault="00DF14FA" w:rsidP="00817030"/>
        </w:tc>
        <w:tc>
          <w:tcPr>
            <w:tcW w:w="1857" w:type="dxa"/>
            <w:vMerge/>
          </w:tcPr>
          <w:p w:rsidR="00DF14FA" w:rsidRDefault="00DF14FA" w:rsidP="00817030"/>
        </w:tc>
      </w:tr>
      <w:tr w:rsidR="00DF14FA" w:rsidTr="00817030">
        <w:trPr>
          <w:cantSplit/>
          <w:trHeight w:val="330"/>
        </w:trPr>
        <w:tc>
          <w:tcPr>
            <w:tcW w:w="392" w:type="dxa"/>
            <w:vMerge/>
            <w:shd w:val="clear" w:color="auto" w:fill="auto"/>
            <w:textDirection w:val="btLr"/>
            <w:vAlign w:val="center"/>
          </w:tcPr>
          <w:p w:rsidR="00DF14FA" w:rsidRPr="00E90685" w:rsidRDefault="00DF14FA" w:rsidP="00817030">
            <w:pPr>
              <w:ind w:right="113"/>
              <w:jc w:val="center"/>
              <w:rPr>
                <w:sz w:val="14"/>
                <w:szCs w:val="14"/>
              </w:rPr>
            </w:pPr>
          </w:p>
        </w:tc>
        <w:tc>
          <w:tcPr>
            <w:tcW w:w="283" w:type="dxa"/>
            <w:vAlign w:val="center"/>
          </w:tcPr>
          <w:p w:rsidR="00DF14FA" w:rsidRPr="000049B0" w:rsidRDefault="00DF14FA" w:rsidP="00817030">
            <w:pPr>
              <w:jc w:val="center"/>
              <w:rPr>
                <w:sz w:val="16"/>
                <w:szCs w:val="16"/>
              </w:rPr>
            </w:pPr>
            <w:r>
              <w:rPr>
                <w:sz w:val="16"/>
                <w:szCs w:val="16"/>
              </w:rPr>
              <w:t>4</w:t>
            </w:r>
          </w:p>
        </w:tc>
        <w:tc>
          <w:tcPr>
            <w:tcW w:w="284" w:type="dxa"/>
            <w:vAlign w:val="center"/>
          </w:tcPr>
          <w:p w:rsidR="00DF14FA" w:rsidRPr="000049B0" w:rsidRDefault="00DF14FA" w:rsidP="00817030">
            <w:pPr>
              <w:jc w:val="center"/>
              <w:rPr>
                <w:sz w:val="16"/>
                <w:szCs w:val="16"/>
              </w:rPr>
            </w:pPr>
            <w:r w:rsidRPr="000049B0">
              <w:rPr>
                <w:sz w:val="16"/>
                <w:szCs w:val="16"/>
              </w:rPr>
              <w:t>I</w:t>
            </w:r>
          </w:p>
        </w:tc>
        <w:tc>
          <w:tcPr>
            <w:tcW w:w="709" w:type="dxa"/>
            <w:vAlign w:val="center"/>
          </w:tcPr>
          <w:p w:rsidR="00DF14FA" w:rsidRPr="00447013" w:rsidRDefault="00B86E2E" w:rsidP="00817030">
            <w:pPr>
              <w:rPr>
                <w:sz w:val="12"/>
                <w:szCs w:val="12"/>
              </w:rPr>
            </w:pPr>
            <w:r>
              <w:rPr>
                <w:sz w:val="12"/>
                <w:szCs w:val="12"/>
              </w:rPr>
              <w:t>23-27</w:t>
            </w:r>
            <w:r w:rsidR="00DF14FA" w:rsidRPr="00447013">
              <w:rPr>
                <w:sz w:val="12"/>
                <w:szCs w:val="12"/>
              </w:rPr>
              <w:t xml:space="preserve"> Kasım</w:t>
            </w:r>
          </w:p>
        </w:tc>
        <w:tc>
          <w:tcPr>
            <w:tcW w:w="4286" w:type="dxa"/>
            <w:vMerge/>
            <w:vAlign w:val="center"/>
          </w:tcPr>
          <w:p w:rsidR="00DF14FA" w:rsidRDefault="00DF14FA" w:rsidP="00817030"/>
        </w:tc>
        <w:tc>
          <w:tcPr>
            <w:tcW w:w="3828" w:type="dxa"/>
            <w:vAlign w:val="center"/>
          </w:tcPr>
          <w:p w:rsidR="00DF14FA" w:rsidRPr="00447013" w:rsidRDefault="00DF14FA" w:rsidP="00817030">
            <w:pPr>
              <w:rPr>
                <w:sz w:val="16"/>
                <w:szCs w:val="16"/>
              </w:rPr>
            </w:pPr>
            <w:r w:rsidRPr="00447013">
              <w:rPr>
                <w:sz w:val="16"/>
                <w:szCs w:val="16"/>
              </w:rPr>
              <w:t xml:space="preserve">Mekan ve Çevre Temizliği. </w:t>
            </w:r>
          </w:p>
        </w:tc>
        <w:tc>
          <w:tcPr>
            <w:tcW w:w="1241" w:type="dxa"/>
            <w:vMerge/>
          </w:tcPr>
          <w:p w:rsidR="00DF14FA" w:rsidRDefault="00DF14FA" w:rsidP="00817030"/>
        </w:tc>
        <w:tc>
          <w:tcPr>
            <w:tcW w:w="1633" w:type="dxa"/>
            <w:gridSpan w:val="2"/>
            <w:vMerge/>
          </w:tcPr>
          <w:p w:rsidR="00DF14FA" w:rsidRDefault="00DF14FA" w:rsidP="00817030"/>
        </w:tc>
        <w:tc>
          <w:tcPr>
            <w:tcW w:w="1613" w:type="dxa"/>
            <w:vMerge/>
          </w:tcPr>
          <w:p w:rsidR="00DF14FA" w:rsidRDefault="00DF14FA" w:rsidP="00817030"/>
        </w:tc>
        <w:tc>
          <w:tcPr>
            <w:tcW w:w="1857" w:type="dxa"/>
            <w:vMerge/>
          </w:tcPr>
          <w:p w:rsidR="00DF14FA" w:rsidRDefault="00DF14FA" w:rsidP="00817030"/>
        </w:tc>
      </w:tr>
      <w:tr w:rsidR="00B469D3" w:rsidTr="00817030">
        <w:trPr>
          <w:cantSplit/>
          <w:trHeight w:val="72"/>
        </w:trPr>
        <w:tc>
          <w:tcPr>
            <w:tcW w:w="392" w:type="dxa"/>
            <w:vMerge w:val="restart"/>
            <w:shd w:val="clear" w:color="auto" w:fill="auto"/>
            <w:textDirection w:val="btLr"/>
            <w:vAlign w:val="center"/>
          </w:tcPr>
          <w:p w:rsidR="00B469D3" w:rsidRPr="00E90685" w:rsidRDefault="00B469D3" w:rsidP="00817030">
            <w:pPr>
              <w:rPr>
                <w:sz w:val="14"/>
                <w:szCs w:val="14"/>
              </w:rPr>
            </w:pPr>
            <w:r w:rsidRPr="00E90685">
              <w:rPr>
                <w:sz w:val="14"/>
                <w:szCs w:val="14"/>
              </w:rPr>
              <w:t xml:space="preserve">        ARALIK</w:t>
            </w:r>
          </w:p>
        </w:tc>
        <w:tc>
          <w:tcPr>
            <w:tcW w:w="15734" w:type="dxa"/>
            <w:gridSpan w:val="10"/>
            <w:vAlign w:val="center"/>
          </w:tcPr>
          <w:p w:rsidR="00B469D3" w:rsidRPr="000049B0" w:rsidRDefault="00B469D3" w:rsidP="00817030">
            <w:pPr>
              <w:rPr>
                <w:b/>
                <w:sz w:val="18"/>
                <w:szCs w:val="18"/>
              </w:rPr>
            </w:pPr>
            <w:r w:rsidRPr="000049B0">
              <w:rPr>
                <w:b/>
                <w:sz w:val="18"/>
                <w:szCs w:val="18"/>
              </w:rPr>
              <w:t xml:space="preserve">ÜNİTE 3: HZ. MUHAMMED (s.a.v.)’ İN HAYATI                                    ÖĞRENME ALANI: HZ. MUHAMMED (s.a.v.) </w:t>
            </w:r>
          </w:p>
        </w:tc>
      </w:tr>
      <w:tr w:rsidR="00B469D3" w:rsidTr="00817030">
        <w:trPr>
          <w:cantSplit/>
          <w:trHeight w:val="370"/>
        </w:trPr>
        <w:tc>
          <w:tcPr>
            <w:tcW w:w="392" w:type="dxa"/>
            <w:vMerge/>
            <w:shd w:val="clear" w:color="auto" w:fill="auto"/>
            <w:textDirection w:val="btLr"/>
            <w:vAlign w:val="center"/>
          </w:tcPr>
          <w:p w:rsidR="00B469D3" w:rsidRPr="00E90685" w:rsidRDefault="00B469D3" w:rsidP="00817030">
            <w:pPr>
              <w:rPr>
                <w:sz w:val="14"/>
                <w:szCs w:val="14"/>
              </w:rPr>
            </w:pPr>
          </w:p>
        </w:tc>
        <w:tc>
          <w:tcPr>
            <w:tcW w:w="283" w:type="dxa"/>
            <w:vMerge w:val="restart"/>
            <w:vAlign w:val="center"/>
          </w:tcPr>
          <w:p w:rsidR="00B469D3" w:rsidRPr="000049B0" w:rsidRDefault="00B469D3" w:rsidP="00817030">
            <w:pPr>
              <w:jc w:val="center"/>
              <w:rPr>
                <w:sz w:val="16"/>
                <w:szCs w:val="16"/>
              </w:rPr>
            </w:pPr>
            <w:r>
              <w:rPr>
                <w:sz w:val="16"/>
                <w:szCs w:val="16"/>
              </w:rPr>
              <w:t>1</w:t>
            </w:r>
          </w:p>
        </w:tc>
        <w:tc>
          <w:tcPr>
            <w:tcW w:w="284" w:type="dxa"/>
            <w:vMerge w:val="restart"/>
            <w:vAlign w:val="center"/>
          </w:tcPr>
          <w:p w:rsidR="00B469D3" w:rsidRPr="000049B0" w:rsidRDefault="00B469D3" w:rsidP="00817030">
            <w:pPr>
              <w:jc w:val="center"/>
              <w:rPr>
                <w:sz w:val="16"/>
                <w:szCs w:val="16"/>
              </w:rPr>
            </w:pPr>
            <w:r w:rsidRPr="000049B0">
              <w:rPr>
                <w:sz w:val="16"/>
                <w:szCs w:val="16"/>
              </w:rPr>
              <w:t>I</w:t>
            </w:r>
          </w:p>
        </w:tc>
        <w:tc>
          <w:tcPr>
            <w:tcW w:w="709" w:type="dxa"/>
            <w:vMerge w:val="restart"/>
            <w:vAlign w:val="center"/>
          </w:tcPr>
          <w:p w:rsidR="00B469D3" w:rsidRPr="00447013" w:rsidRDefault="00B86E2E" w:rsidP="00817030">
            <w:pPr>
              <w:rPr>
                <w:sz w:val="12"/>
                <w:szCs w:val="12"/>
              </w:rPr>
            </w:pPr>
            <w:r>
              <w:rPr>
                <w:sz w:val="12"/>
                <w:szCs w:val="12"/>
              </w:rPr>
              <w:t xml:space="preserve">30 Kasım-4 </w:t>
            </w:r>
            <w:r w:rsidR="00B469D3" w:rsidRPr="00447013">
              <w:rPr>
                <w:sz w:val="12"/>
                <w:szCs w:val="12"/>
              </w:rPr>
              <w:t>Aralık</w:t>
            </w:r>
          </w:p>
        </w:tc>
        <w:tc>
          <w:tcPr>
            <w:tcW w:w="4286" w:type="dxa"/>
            <w:vMerge w:val="restart"/>
          </w:tcPr>
          <w:p w:rsidR="00B469D3" w:rsidRDefault="00B469D3" w:rsidP="00817030">
            <w:pPr>
              <w:pStyle w:val="Default"/>
              <w:rPr>
                <w:sz w:val="14"/>
                <w:szCs w:val="14"/>
              </w:rPr>
            </w:pPr>
          </w:p>
          <w:p w:rsidR="00B469D3" w:rsidRPr="00447013" w:rsidRDefault="00B469D3" w:rsidP="00817030">
            <w:pPr>
              <w:pStyle w:val="Default"/>
              <w:rPr>
                <w:sz w:val="14"/>
                <w:szCs w:val="14"/>
              </w:rPr>
            </w:pPr>
            <w:r w:rsidRPr="00447013">
              <w:rPr>
                <w:sz w:val="14"/>
                <w:szCs w:val="14"/>
              </w:rPr>
              <w:t xml:space="preserve">Hz. Muhammed’in doğduğu dönemin sosyal, kültürel, ekonomik ve dinî özelliklerini tanır. </w:t>
            </w:r>
          </w:p>
          <w:p w:rsidR="00B469D3" w:rsidRPr="00447013" w:rsidRDefault="00B469D3" w:rsidP="00817030">
            <w:pPr>
              <w:pStyle w:val="Default"/>
              <w:rPr>
                <w:sz w:val="14"/>
                <w:szCs w:val="14"/>
              </w:rPr>
            </w:pPr>
            <w:r w:rsidRPr="00447013">
              <w:rPr>
                <w:sz w:val="14"/>
                <w:szCs w:val="14"/>
              </w:rPr>
              <w:t xml:space="preserve">Hz. Muhammed’in çocukluğu, gençliği, peygamberlik öncesi hayatı ve ailesini ana hatları ile tanır. </w:t>
            </w:r>
          </w:p>
          <w:p w:rsidR="00B469D3" w:rsidRPr="00447013" w:rsidRDefault="00B469D3" w:rsidP="00817030">
            <w:pPr>
              <w:pStyle w:val="Default"/>
              <w:rPr>
                <w:sz w:val="14"/>
                <w:szCs w:val="14"/>
              </w:rPr>
            </w:pPr>
            <w:r w:rsidRPr="00447013">
              <w:rPr>
                <w:sz w:val="14"/>
                <w:szCs w:val="14"/>
              </w:rPr>
              <w:t xml:space="preserve">Hz. Muhammed’e gelen vahyin mahiyetini ve nasıl başladığını açıklar. </w:t>
            </w:r>
          </w:p>
          <w:p w:rsidR="00B469D3" w:rsidRPr="00447013" w:rsidRDefault="00B469D3" w:rsidP="00817030">
            <w:pPr>
              <w:pStyle w:val="Default"/>
              <w:rPr>
                <w:sz w:val="14"/>
                <w:szCs w:val="14"/>
              </w:rPr>
            </w:pPr>
            <w:r w:rsidRPr="00447013">
              <w:rPr>
                <w:sz w:val="14"/>
                <w:szCs w:val="14"/>
              </w:rPr>
              <w:t xml:space="preserve">Medine’ye hicretin sebep ve sonuçlarını açıklar. </w:t>
            </w:r>
          </w:p>
          <w:p w:rsidR="00B469D3" w:rsidRPr="00447013" w:rsidRDefault="00B469D3" w:rsidP="00817030">
            <w:pPr>
              <w:pStyle w:val="Default"/>
              <w:rPr>
                <w:sz w:val="14"/>
                <w:szCs w:val="14"/>
              </w:rPr>
            </w:pPr>
            <w:r w:rsidRPr="00447013">
              <w:rPr>
                <w:sz w:val="14"/>
                <w:szCs w:val="14"/>
              </w:rPr>
              <w:t xml:space="preserve">Hz. Muhammed’in Medine’de toplumsal barışa yönelik faaliyetlerini yorumlar. </w:t>
            </w:r>
          </w:p>
          <w:p w:rsidR="00B469D3" w:rsidRPr="00447013" w:rsidRDefault="00B469D3" w:rsidP="00817030">
            <w:pPr>
              <w:pStyle w:val="Default"/>
              <w:rPr>
                <w:sz w:val="14"/>
                <w:szCs w:val="14"/>
              </w:rPr>
            </w:pPr>
            <w:r w:rsidRPr="00447013">
              <w:rPr>
                <w:sz w:val="14"/>
                <w:szCs w:val="14"/>
              </w:rPr>
              <w:t xml:space="preserve">Hz. Muhammed’in İslam’ı yaymaya yönelik çabalarını ve gerekçelerini açıklar. </w:t>
            </w:r>
          </w:p>
          <w:p w:rsidR="00B469D3" w:rsidRPr="00447013" w:rsidRDefault="00B469D3" w:rsidP="00817030">
            <w:pPr>
              <w:pStyle w:val="Default"/>
              <w:rPr>
                <w:sz w:val="14"/>
                <w:szCs w:val="14"/>
              </w:rPr>
            </w:pPr>
            <w:r w:rsidRPr="00447013">
              <w:rPr>
                <w:sz w:val="14"/>
                <w:szCs w:val="14"/>
              </w:rPr>
              <w:t xml:space="preserve">Veda Hutbesi’nin insan hakları bakımından değerini irdeler ve günümüz insan hakları ile karşılaştırır. </w:t>
            </w:r>
          </w:p>
          <w:p w:rsidR="00B469D3" w:rsidRPr="00684D93" w:rsidRDefault="00B469D3" w:rsidP="00817030">
            <w:pPr>
              <w:pStyle w:val="Default"/>
              <w:rPr>
                <w:sz w:val="16"/>
                <w:szCs w:val="16"/>
              </w:rPr>
            </w:pPr>
            <w:r w:rsidRPr="00447013">
              <w:rPr>
                <w:sz w:val="14"/>
                <w:szCs w:val="14"/>
              </w:rPr>
              <w:t>Hz. Muhammed’in vefatını ve bunun Müslümanlar üzerindeki tesirlerini değerlendirir.</w:t>
            </w:r>
          </w:p>
        </w:tc>
        <w:tc>
          <w:tcPr>
            <w:tcW w:w="3828" w:type="dxa"/>
            <w:vAlign w:val="center"/>
          </w:tcPr>
          <w:p w:rsidR="00B469D3" w:rsidRPr="00447013" w:rsidRDefault="00B469D3" w:rsidP="00817030">
            <w:pPr>
              <w:rPr>
                <w:sz w:val="16"/>
                <w:szCs w:val="16"/>
              </w:rPr>
            </w:pPr>
            <w:r w:rsidRPr="00447013">
              <w:rPr>
                <w:sz w:val="16"/>
                <w:szCs w:val="16"/>
              </w:rPr>
              <w:t>Hz. Muhammed (s.a.v.)’ in Doğduğu Ortam.</w:t>
            </w:r>
          </w:p>
        </w:tc>
        <w:tc>
          <w:tcPr>
            <w:tcW w:w="1241" w:type="dxa"/>
            <w:vMerge w:val="restart"/>
          </w:tcPr>
          <w:p w:rsidR="00B469D3" w:rsidRDefault="00B469D3" w:rsidP="00817030">
            <w:pPr>
              <w:rPr>
                <w:sz w:val="18"/>
                <w:szCs w:val="18"/>
              </w:rPr>
            </w:pPr>
            <w:r>
              <w:rPr>
                <w:sz w:val="18"/>
                <w:szCs w:val="18"/>
              </w:rPr>
              <w:t xml:space="preserve"> </w:t>
            </w:r>
            <w:r w:rsidRPr="000049B0">
              <w:rPr>
                <w:sz w:val="18"/>
                <w:szCs w:val="18"/>
              </w:rPr>
              <w:t xml:space="preserve"> </w:t>
            </w:r>
          </w:p>
          <w:p w:rsidR="00B469D3" w:rsidRDefault="00B469D3" w:rsidP="00817030">
            <w:pPr>
              <w:jc w:val="center"/>
              <w:rPr>
                <w:sz w:val="18"/>
                <w:szCs w:val="18"/>
              </w:rPr>
            </w:pPr>
          </w:p>
          <w:p w:rsidR="00B469D3" w:rsidRDefault="00817030" w:rsidP="00817030">
            <w:pPr>
              <w:jc w:val="center"/>
              <w:rPr>
                <w:sz w:val="18"/>
                <w:szCs w:val="18"/>
              </w:rPr>
            </w:pPr>
            <w:r>
              <w:rPr>
                <w:sz w:val="18"/>
                <w:szCs w:val="18"/>
              </w:rPr>
              <w:t>7-17</w:t>
            </w:r>
          </w:p>
          <w:p w:rsidR="00B469D3" w:rsidRDefault="00B469D3" w:rsidP="00817030">
            <w:pPr>
              <w:jc w:val="center"/>
              <w:rPr>
                <w:sz w:val="16"/>
                <w:szCs w:val="16"/>
              </w:rPr>
            </w:pPr>
            <w:proofErr w:type="gramStart"/>
            <w:r w:rsidRPr="00A353C3">
              <w:rPr>
                <w:sz w:val="16"/>
                <w:szCs w:val="16"/>
              </w:rPr>
              <w:t>Aralık</w:t>
            </w:r>
            <w:r w:rsidR="00817030">
              <w:rPr>
                <w:sz w:val="16"/>
                <w:szCs w:val="16"/>
              </w:rPr>
              <w:t xml:space="preserve">  </w:t>
            </w:r>
            <w:r w:rsidRPr="00A353C3">
              <w:rPr>
                <w:sz w:val="16"/>
                <w:szCs w:val="16"/>
              </w:rPr>
              <w:t>Mevlana</w:t>
            </w:r>
            <w:proofErr w:type="gramEnd"/>
            <w:r w:rsidRPr="00A353C3">
              <w:rPr>
                <w:sz w:val="16"/>
                <w:szCs w:val="16"/>
              </w:rPr>
              <w:t xml:space="preserve"> Haftası</w:t>
            </w:r>
          </w:p>
          <w:p w:rsidR="00B469D3" w:rsidRPr="00A353C3" w:rsidRDefault="00B469D3" w:rsidP="00817030">
            <w:pPr>
              <w:jc w:val="center"/>
              <w:rPr>
                <w:sz w:val="16"/>
                <w:szCs w:val="16"/>
              </w:rPr>
            </w:pPr>
          </w:p>
          <w:p w:rsidR="00B469D3" w:rsidRPr="000049B0" w:rsidRDefault="00B469D3" w:rsidP="00817030">
            <w:pPr>
              <w:jc w:val="center"/>
              <w:rPr>
                <w:sz w:val="18"/>
                <w:szCs w:val="18"/>
              </w:rPr>
            </w:pPr>
            <w:r w:rsidRPr="00A353C3">
              <w:rPr>
                <w:sz w:val="16"/>
                <w:szCs w:val="16"/>
              </w:rPr>
              <w:t>İnsan hakları ve Demokrasi Haftası</w:t>
            </w:r>
          </w:p>
        </w:tc>
        <w:tc>
          <w:tcPr>
            <w:tcW w:w="1633" w:type="dxa"/>
            <w:gridSpan w:val="2"/>
            <w:vMerge w:val="restart"/>
            <w:vAlign w:val="center"/>
          </w:tcPr>
          <w:p w:rsidR="00B469D3" w:rsidRPr="00956AB3" w:rsidRDefault="00B469D3" w:rsidP="00817030">
            <w:pPr>
              <w:rPr>
                <w:color w:val="FF0000"/>
                <w:sz w:val="12"/>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613" w:type="dxa"/>
            <w:vMerge w:val="restart"/>
            <w:vAlign w:val="center"/>
          </w:tcPr>
          <w:p w:rsidR="00B469D3" w:rsidRPr="000049B0" w:rsidRDefault="00B469D3" w:rsidP="00817030">
            <w:pPr>
              <w:rPr>
                <w:sz w:val="18"/>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857" w:type="dxa"/>
            <w:vMerge w:val="restart"/>
            <w:vAlign w:val="center"/>
          </w:tcPr>
          <w:p w:rsidR="00B469D3" w:rsidRPr="00684D93" w:rsidRDefault="00B469D3" w:rsidP="00817030">
            <w:pPr>
              <w:rPr>
                <w:sz w:val="14"/>
                <w:szCs w:val="14"/>
              </w:rPr>
            </w:pPr>
            <w:r w:rsidRPr="00684D93">
              <w:rPr>
                <w:sz w:val="14"/>
                <w:szCs w:val="14"/>
              </w:rPr>
              <w:t>Peygamberimiz (s.a.v.)’</w:t>
            </w:r>
          </w:p>
          <w:p w:rsidR="00B469D3" w:rsidRPr="000049B0" w:rsidRDefault="00B469D3" w:rsidP="00817030">
            <w:pPr>
              <w:rPr>
                <w:sz w:val="16"/>
                <w:szCs w:val="16"/>
              </w:rPr>
            </w:pPr>
            <w:r w:rsidRPr="00684D93">
              <w:rPr>
                <w:sz w:val="14"/>
                <w:szCs w:val="14"/>
              </w:rPr>
              <w:t>in doğduğu  ortamın sosyal, kültürel,  ekonomik ve dini özellikleri  sorulur. Çocukluğunu,  gençliğini, peygamberlik  öncesi hayatını ana hatlarıyla   açıklamaları  istenir. İlk  vahyin  mahiyeti sorulur. Hicretin anlamı ve</w:t>
            </w:r>
            <w:r>
              <w:rPr>
                <w:sz w:val="14"/>
                <w:szCs w:val="14"/>
              </w:rPr>
              <w:t xml:space="preserve"> </w:t>
            </w:r>
            <w:r w:rsidRPr="00684D93">
              <w:rPr>
                <w:sz w:val="14"/>
                <w:szCs w:val="14"/>
              </w:rPr>
              <w:t>önemi  sorulur.  Peygamberimiz  (s.a.v.)’  in Medine’deki  barışı  kurmasının önemi sorulur. İslam’ı   yayma   yöntemleri ve başarılı  olmasının  temel nedenleri açıklatılır.Veda  Hutbesi’nin  anlamı  ve  önemi açıklatılır.</w:t>
            </w:r>
          </w:p>
        </w:tc>
      </w:tr>
      <w:tr w:rsidR="00B469D3" w:rsidTr="00817030">
        <w:trPr>
          <w:cantSplit/>
          <w:trHeight w:val="184"/>
        </w:trPr>
        <w:tc>
          <w:tcPr>
            <w:tcW w:w="392" w:type="dxa"/>
            <w:vMerge/>
            <w:shd w:val="clear" w:color="auto" w:fill="auto"/>
            <w:textDirection w:val="btLr"/>
            <w:vAlign w:val="center"/>
          </w:tcPr>
          <w:p w:rsidR="00B469D3" w:rsidRPr="00E90685" w:rsidRDefault="00B469D3" w:rsidP="00817030">
            <w:pPr>
              <w:rPr>
                <w:sz w:val="14"/>
                <w:szCs w:val="14"/>
              </w:rPr>
            </w:pPr>
          </w:p>
        </w:tc>
        <w:tc>
          <w:tcPr>
            <w:tcW w:w="283" w:type="dxa"/>
            <w:vMerge/>
            <w:vAlign w:val="center"/>
          </w:tcPr>
          <w:p w:rsidR="00B469D3" w:rsidRPr="000049B0" w:rsidRDefault="00B469D3" w:rsidP="00817030">
            <w:pPr>
              <w:jc w:val="center"/>
              <w:rPr>
                <w:sz w:val="16"/>
                <w:szCs w:val="16"/>
              </w:rPr>
            </w:pPr>
          </w:p>
        </w:tc>
        <w:tc>
          <w:tcPr>
            <w:tcW w:w="284" w:type="dxa"/>
            <w:vMerge/>
            <w:vAlign w:val="center"/>
          </w:tcPr>
          <w:p w:rsidR="00B469D3" w:rsidRPr="00DF6B36" w:rsidRDefault="00B469D3" w:rsidP="00817030"/>
        </w:tc>
        <w:tc>
          <w:tcPr>
            <w:tcW w:w="709" w:type="dxa"/>
            <w:vMerge/>
            <w:vAlign w:val="center"/>
          </w:tcPr>
          <w:p w:rsidR="00B469D3" w:rsidRPr="00447013" w:rsidRDefault="00B469D3" w:rsidP="00817030">
            <w:pPr>
              <w:rPr>
                <w:sz w:val="12"/>
                <w:szCs w:val="12"/>
              </w:rPr>
            </w:pPr>
          </w:p>
        </w:tc>
        <w:tc>
          <w:tcPr>
            <w:tcW w:w="4286" w:type="dxa"/>
            <w:vMerge/>
            <w:vAlign w:val="center"/>
          </w:tcPr>
          <w:p w:rsidR="00B469D3" w:rsidRPr="000049B0" w:rsidRDefault="00B469D3" w:rsidP="00817030">
            <w:pPr>
              <w:rPr>
                <w:sz w:val="16"/>
                <w:szCs w:val="16"/>
              </w:rPr>
            </w:pPr>
          </w:p>
        </w:tc>
        <w:tc>
          <w:tcPr>
            <w:tcW w:w="3828" w:type="dxa"/>
            <w:vMerge w:val="restart"/>
            <w:vAlign w:val="center"/>
          </w:tcPr>
          <w:p w:rsidR="00B469D3" w:rsidRPr="00447013" w:rsidRDefault="00B469D3" w:rsidP="00817030">
            <w:pPr>
              <w:rPr>
                <w:sz w:val="16"/>
                <w:szCs w:val="16"/>
              </w:rPr>
            </w:pPr>
            <w:r w:rsidRPr="00447013">
              <w:rPr>
                <w:sz w:val="16"/>
                <w:szCs w:val="16"/>
              </w:rPr>
              <w:t xml:space="preserve">Hz. Muhammed (s.a.v.)’ in Doğumu, </w:t>
            </w:r>
          </w:p>
          <w:p w:rsidR="00B469D3" w:rsidRPr="00447013" w:rsidRDefault="00B469D3" w:rsidP="00817030">
            <w:pPr>
              <w:rPr>
                <w:sz w:val="16"/>
                <w:szCs w:val="16"/>
              </w:rPr>
            </w:pPr>
            <w:r w:rsidRPr="00447013">
              <w:rPr>
                <w:sz w:val="16"/>
                <w:szCs w:val="16"/>
              </w:rPr>
              <w:t>Çocukluğu ve Gençliği.</w:t>
            </w:r>
          </w:p>
        </w:tc>
        <w:tc>
          <w:tcPr>
            <w:tcW w:w="1241" w:type="dxa"/>
            <w:vMerge/>
          </w:tcPr>
          <w:p w:rsidR="00B469D3" w:rsidRDefault="00B469D3" w:rsidP="00817030"/>
        </w:tc>
        <w:tc>
          <w:tcPr>
            <w:tcW w:w="1633" w:type="dxa"/>
            <w:gridSpan w:val="2"/>
            <w:vMerge/>
          </w:tcPr>
          <w:p w:rsidR="00B469D3" w:rsidRDefault="00B469D3" w:rsidP="00817030"/>
        </w:tc>
        <w:tc>
          <w:tcPr>
            <w:tcW w:w="1613" w:type="dxa"/>
            <w:vMerge/>
          </w:tcPr>
          <w:p w:rsidR="00B469D3" w:rsidRDefault="00B469D3" w:rsidP="00817030"/>
        </w:tc>
        <w:tc>
          <w:tcPr>
            <w:tcW w:w="1857" w:type="dxa"/>
            <w:vMerge/>
          </w:tcPr>
          <w:p w:rsidR="00B469D3" w:rsidRDefault="00B469D3" w:rsidP="00817030"/>
        </w:tc>
      </w:tr>
      <w:tr w:rsidR="00B469D3" w:rsidTr="00817030">
        <w:trPr>
          <w:cantSplit/>
          <w:trHeight w:val="417"/>
        </w:trPr>
        <w:tc>
          <w:tcPr>
            <w:tcW w:w="392" w:type="dxa"/>
            <w:vMerge/>
            <w:shd w:val="clear" w:color="auto" w:fill="auto"/>
            <w:textDirection w:val="btLr"/>
            <w:vAlign w:val="center"/>
          </w:tcPr>
          <w:p w:rsidR="00B469D3" w:rsidRPr="00E90685" w:rsidRDefault="00B469D3" w:rsidP="00817030">
            <w:pPr>
              <w:rPr>
                <w:sz w:val="14"/>
                <w:szCs w:val="14"/>
              </w:rPr>
            </w:pPr>
          </w:p>
        </w:tc>
        <w:tc>
          <w:tcPr>
            <w:tcW w:w="283" w:type="dxa"/>
            <w:tcBorders>
              <w:bottom w:val="single" w:sz="4" w:space="0" w:color="auto"/>
            </w:tcBorders>
            <w:vAlign w:val="center"/>
          </w:tcPr>
          <w:p w:rsidR="00B469D3" w:rsidRPr="000049B0" w:rsidRDefault="00B469D3" w:rsidP="00817030">
            <w:pPr>
              <w:jc w:val="center"/>
              <w:rPr>
                <w:sz w:val="16"/>
                <w:szCs w:val="16"/>
              </w:rPr>
            </w:pPr>
            <w:r>
              <w:rPr>
                <w:sz w:val="16"/>
                <w:szCs w:val="16"/>
              </w:rPr>
              <w:t>2</w:t>
            </w:r>
          </w:p>
        </w:tc>
        <w:tc>
          <w:tcPr>
            <w:tcW w:w="284" w:type="dxa"/>
            <w:tcBorders>
              <w:bottom w:val="single" w:sz="4" w:space="0" w:color="auto"/>
            </w:tcBorders>
            <w:vAlign w:val="center"/>
          </w:tcPr>
          <w:p w:rsidR="00B469D3" w:rsidRPr="00DF6B36" w:rsidRDefault="00B469D3" w:rsidP="00817030">
            <w:pPr>
              <w:jc w:val="center"/>
            </w:pPr>
            <w:r w:rsidRPr="000049B0">
              <w:rPr>
                <w:sz w:val="16"/>
                <w:szCs w:val="16"/>
              </w:rPr>
              <w:t>I</w:t>
            </w:r>
          </w:p>
        </w:tc>
        <w:tc>
          <w:tcPr>
            <w:tcW w:w="709" w:type="dxa"/>
            <w:tcBorders>
              <w:bottom w:val="single" w:sz="4" w:space="0" w:color="auto"/>
            </w:tcBorders>
            <w:vAlign w:val="center"/>
          </w:tcPr>
          <w:p w:rsidR="00B469D3" w:rsidRPr="00447013" w:rsidRDefault="00B86E2E" w:rsidP="00817030">
            <w:pPr>
              <w:rPr>
                <w:sz w:val="12"/>
                <w:szCs w:val="12"/>
              </w:rPr>
            </w:pPr>
            <w:r>
              <w:rPr>
                <w:sz w:val="12"/>
                <w:szCs w:val="12"/>
              </w:rPr>
              <w:t>7-11</w:t>
            </w:r>
            <w:r w:rsidR="00B469D3" w:rsidRPr="00447013">
              <w:rPr>
                <w:sz w:val="12"/>
                <w:szCs w:val="12"/>
              </w:rPr>
              <w:t xml:space="preserve"> Aralık</w:t>
            </w:r>
          </w:p>
        </w:tc>
        <w:tc>
          <w:tcPr>
            <w:tcW w:w="4286" w:type="dxa"/>
            <w:vMerge/>
            <w:tcBorders>
              <w:bottom w:val="single" w:sz="4" w:space="0" w:color="auto"/>
            </w:tcBorders>
            <w:vAlign w:val="center"/>
          </w:tcPr>
          <w:p w:rsidR="00B469D3" w:rsidRPr="000049B0" w:rsidRDefault="00B469D3" w:rsidP="00817030">
            <w:pPr>
              <w:rPr>
                <w:sz w:val="16"/>
                <w:szCs w:val="16"/>
              </w:rPr>
            </w:pPr>
          </w:p>
        </w:tc>
        <w:tc>
          <w:tcPr>
            <w:tcW w:w="3828" w:type="dxa"/>
            <w:vMerge/>
            <w:tcBorders>
              <w:bottom w:val="single" w:sz="4" w:space="0" w:color="auto"/>
            </w:tcBorders>
            <w:vAlign w:val="center"/>
          </w:tcPr>
          <w:p w:rsidR="00B469D3" w:rsidRPr="00447013" w:rsidRDefault="00B469D3" w:rsidP="00817030">
            <w:pPr>
              <w:rPr>
                <w:sz w:val="16"/>
                <w:szCs w:val="16"/>
              </w:rPr>
            </w:pPr>
          </w:p>
        </w:tc>
        <w:tc>
          <w:tcPr>
            <w:tcW w:w="1241" w:type="dxa"/>
            <w:vMerge/>
            <w:tcBorders>
              <w:bottom w:val="single" w:sz="4" w:space="0" w:color="auto"/>
            </w:tcBorders>
          </w:tcPr>
          <w:p w:rsidR="00B469D3" w:rsidRDefault="00B469D3" w:rsidP="00817030"/>
        </w:tc>
        <w:tc>
          <w:tcPr>
            <w:tcW w:w="1633" w:type="dxa"/>
            <w:gridSpan w:val="2"/>
            <w:vMerge/>
            <w:tcBorders>
              <w:bottom w:val="single" w:sz="4" w:space="0" w:color="auto"/>
            </w:tcBorders>
          </w:tcPr>
          <w:p w:rsidR="00B469D3" w:rsidRDefault="00B469D3" w:rsidP="00817030"/>
        </w:tc>
        <w:tc>
          <w:tcPr>
            <w:tcW w:w="1613" w:type="dxa"/>
            <w:vMerge/>
            <w:tcBorders>
              <w:bottom w:val="single" w:sz="4" w:space="0" w:color="auto"/>
            </w:tcBorders>
          </w:tcPr>
          <w:p w:rsidR="00B469D3" w:rsidRDefault="00B469D3" w:rsidP="00817030"/>
        </w:tc>
        <w:tc>
          <w:tcPr>
            <w:tcW w:w="1857" w:type="dxa"/>
            <w:vMerge/>
            <w:tcBorders>
              <w:bottom w:val="single" w:sz="4" w:space="0" w:color="auto"/>
            </w:tcBorders>
          </w:tcPr>
          <w:p w:rsidR="00B469D3" w:rsidRDefault="00B469D3" w:rsidP="00817030"/>
        </w:tc>
      </w:tr>
      <w:tr w:rsidR="00B469D3" w:rsidTr="00817030">
        <w:trPr>
          <w:cantSplit/>
          <w:trHeight w:val="398"/>
        </w:trPr>
        <w:tc>
          <w:tcPr>
            <w:tcW w:w="392" w:type="dxa"/>
            <w:vMerge/>
            <w:textDirection w:val="btLr"/>
            <w:vAlign w:val="center"/>
          </w:tcPr>
          <w:p w:rsidR="00B469D3" w:rsidRPr="00E90685" w:rsidRDefault="00B469D3" w:rsidP="00817030">
            <w:pPr>
              <w:rPr>
                <w:sz w:val="14"/>
                <w:szCs w:val="14"/>
              </w:rPr>
            </w:pPr>
          </w:p>
        </w:tc>
        <w:tc>
          <w:tcPr>
            <w:tcW w:w="283" w:type="dxa"/>
            <w:vAlign w:val="center"/>
          </w:tcPr>
          <w:p w:rsidR="00B469D3" w:rsidRPr="000049B0" w:rsidRDefault="00B469D3" w:rsidP="00817030">
            <w:pPr>
              <w:jc w:val="center"/>
              <w:rPr>
                <w:sz w:val="16"/>
                <w:szCs w:val="16"/>
              </w:rPr>
            </w:pPr>
            <w:r>
              <w:rPr>
                <w:sz w:val="16"/>
                <w:szCs w:val="16"/>
              </w:rPr>
              <w:t>3</w:t>
            </w:r>
          </w:p>
        </w:tc>
        <w:tc>
          <w:tcPr>
            <w:tcW w:w="284" w:type="dxa"/>
            <w:vAlign w:val="center"/>
          </w:tcPr>
          <w:p w:rsidR="00B469D3" w:rsidRPr="000049B0" w:rsidRDefault="00B469D3" w:rsidP="00817030">
            <w:pPr>
              <w:jc w:val="center"/>
              <w:rPr>
                <w:sz w:val="16"/>
                <w:szCs w:val="16"/>
              </w:rPr>
            </w:pPr>
            <w:r w:rsidRPr="000049B0">
              <w:rPr>
                <w:sz w:val="16"/>
                <w:szCs w:val="16"/>
              </w:rPr>
              <w:t>I</w:t>
            </w:r>
          </w:p>
        </w:tc>
        <w:tc>
          <w:tcPr>
            <w:tcW w:w="709" w:type="dxa"/>
            <w:vAlign w:val="center"/>
          </w:tcPr>
          <w:p w:rsidR="00B469D3" w:rsidRPr="00447013" w:rsidRDefault="00B86E2E" w:rsidP="00817030">
            <w:pPr>
              <w:rPr>
                <w:sz w:val="12"/>
                <w:szCs w:val="12"/>
              </w:rPr>
            </w:pPr>
            <w:r>
              <w:rPr>
                <w:sz w:val="12"/>
                <w:szCs w:val="12"/>
              </w:rPr>
              <w:t>14-18</w:t>
            </w:r>
            <w:r w:rsidR="00B469D3" w:rsidRPr="00447013">
              <w:rPr>
                <w:sz w:val="12"/>
                <w:szCs w:val="12"/>
              </w:rPr>
              <w:t xml:space="preserve"> Aralık</w:t>
            </w:r>
          </w:p>
        </w:tc>
        <w:tc>
          <w:tcPr>
            <w:tcW w:w="4286" w:type="dxa"/>
            <w:vMerge/>
            <w:vAlign w:val="center"/>
          </w:tcPr>
          <w:p w:rsidR="00B469D3" w:rsidRPr="000049B0" w:rsidRDefault="00B469D3" w:rsidP="00817030">
            <w:pPr>
              <w:rPr>
                <w:sz w:val="16"/>
                <w:szCs w:val="16"/>
              </w:rPr>
            </w:pPr>
          </w:p>
        </w:tc>
        <w:tc>
          <w:tcPr>
            <w:tcW w:w="3828" w:type="dxa"/>
            <w:vAlign w:val="center"/>
          </w:tcPr>
          <w:p w:rsidR="00B469D3" w:rsidRPr="00447013" w:rsidRDefault="00B469D3" w:rsidP="00817030">
            <w:pPr>
              <w:rPr>
                <w:sz w:val="16"/>
                <w:szCs w:val="16"/>
              </w:rPr>
            </w:pPr>
            <w:r w:rsidRPr="00447013">
              <w:rPr>
                <w:sz w:val="16"/>
                <w:szCs w:val="16"/>
              </w:rPr>
              <w:t>Hz. Muhammed (s.a.v.)’ e Vahyin Gelişi.</w:t>
            </w:r>
          </w:p>
          <w:p w:rsidR="00B469D3" w:rsidRPr="00447013" w:rsidRDefault="00B469D3" w:rsidP="00817030">
            <w:pPr>
              <w:rPr>
                <w:sz w:val="16"/>
                <w:szCs w:val="16"/>
              </w:rPr>
            </w:pPr>
            <w:r w:rsidRPr="00447013">
              <w:rPr>
                <w:sz w:val="16"/>
                <w:szCs w:val="16"/>
              </w:rPr>
              <w:t>Hz. Muhammed (s.a.v.)’ in Hicreti.</w:t>
            </w:r>
          </w:p>
        </w:tc>
        <w:tc>
          <w:tcPr>
            <w:tcW w:w="1241" w:type="dxa"/>
            <w:vMerge/>
          </w:tcPr>
          <w:p w:rsidR="00B469D3" w:rsidRDefault="00B469D3" w:rsidP="00817030"/>
        </w:tc>
        <w:tc>
          <w:tcPr>
            <w:tcW w:w="1633" w:type="dxa"/>
            <w:gridSpan w:val="2"/>
            <w:vMerge/>
          </w:tcPr>
          <w:p w:rsidR="00B469D3" w:rsidRDefault="00B469D3" w:rsidP="00817030"/>
        </w:tc>
        <w:tc>
          <w:tcPr>
            <w:tcW w:w="1613" w:type="dxa"/>
            <w:vMerge/>
          </w:tcPr>
          <w:p w:rsidR="00B469D3" w:rsidRDefault="00B469D3" w:rsidP="00817030"/>
        </w:tc>
        <w:tc>
          <w:tcPr>
            <w:tcW w:w="1857" w:type="dxa"/>
            <w:vMerge/>
          </w:tcPr>
          <w:p w:rsidR="00B469D3" w:rsidRDefault="00B469D3" w:rsidP="00817030"/>
        </w:tc>
      </w:tr>
      <w:tr w:rsidR="00B469D3" w:rsidTr="00817030">
        <w:trPr>
          <w:cantSplit/>
          <w:trHeight w:val="208"/>
        </w:trPr>
        <w:tc>
          <w:tcPr>
            <w:tcW w:w="392" w:type="dxa"/>
            <w:vMerge/>
            <w:textDirection w:val="btLr"/>
            <w:vAlign w:val="center"/>
          </w:tcPr>
          <w:p w:rsidR="00B469D3" w:rsidRPr="00E90685" w:rsidRDefault="00B469D3" w:rsidP="00817030">
            <w:pPr>
              <w:ind w:left="113" w:right="113"/>
              <w:jc w:val="center"/>
              <w:rPr>
                <w:sz w:val="14"/>
                <w:szCs w:val="14"/>
              </w:rPr>
            </w:pPr>
          </w:p>
        </w:tc>
        <w:tc>
          <w:tcPr>
            <w:tcW w:w="283" w:type="dxa"/>
            <w:vAlign w:val="center"/>
          </w:tcPr>
          <w:p w:rsidR="00B469D3" w:rsidRPr="000049B0" w:rsidRDefault="00B469D3" w:rsidP="00817030">
            <w:pPr>
              <w:jc w:val="center"/>
              <w:rPr>
                <w:sz w:val="16"/>
                <w:szCs w:val="16"/>
              </w:rPr>
            </w:pPr>
            <w:r>
              <w:rPr>
                <w:sz w:val="16"/>
                <w:szCs w:val="16"/>
              </w:rPr>
              <w:t>4</w:t>
            </w:r>
          </w:p>
        </w:tc>
        <w:tc>
          <w:tcPr>
            <w:tcW w:w="284" w:type="dxa"/>
            <w:vAlign w:val="center"/>
          </w:tcPr>
          <w:p w:rsidR="00B469D3" w:rsidRPr="000049B0" w:rsidRDefault="00B469D3" w:rsidP="00817030">
            <w:pPr>
              <w:jc w:val="center"/>
              <w:rPr>
                <w:sz w:val="16"/>
                <w:szCs w:val="16"/>
              </w:rPr>
            </w:pPr>
            <w:r w:rsidRPr="000049B0">
              <w:rPr>
                <w:sz w:val="16"/>
                <w:szCs w:val="16"/>
              </w:rPr>
              <w:t>I</w:t>
            </w:r>
          </w:p>
        </w:tc>
        <w:tc>
          <w:tcPr>
            <w:tcW w:w="709" w:type="dxa"/>
            <w:vAlign w:val="center"/>
          </w:tcPr>
          <w:p w:rsidR="00B469D3" w:rsidRPr="00447013" w:rsidRDefault="00B86E2E" w:rsidP="00817030">
            <w:pPr>
              <w:rPr>
                <w:sz w:val="12"/>
                <w:szCs w:val="12"/>
              </w:rPr>
            </w:pPr>
            <w:r>
              <w:rPr>
                <w:sz w:val="12"/>
                <w:szCs w:val="12"/>
              </w:rPr>
              <w:t>21-25</w:t>
            </w:r>
            <w:r w:rsidR="00B469D3" w:rsidRPr="00447013">
              <w:rPr>
                <w:sz w:val="12"/>
                <w:szCs w:val="12"/>
              </w:rPr>
              <w:t xml:space="preserve"> Aralık</w:t>
            </w:r>
          </w:p>
        </w:tc>
        <w:tc>
          <w:tcPr>
            <w:tcW w:w="4286" w:type="dxa"/>
            <w:vMerge/>
            <w:vAlign w:val="center"/>
          </w:tcPr>
          <w:p w:rsidR="00B469D3" w:rsidRDefault="00B469D3" w:rsidP="00817030"/>
        </w:tc>
        <w:tc>
          <w:tcPr>
            <w:tcW w:w="3828" w:type="dxa"/>
            <w:vAlign w:val="center"/>
          </w:tcPr>
          <w:p w:rsidR="00B469D3" w:rsidRPr="00447013" w:rsidRDefault="00B469D3" w:rsidP="00817030">
            <w:pPr>
              <w:rPr>
                <w:sz w:val="16"/>
                <w:szCs w:val="16"/>
              </w:rPr>
            </w:pPr>
            <w:r w:rsidRPr="00447013">
              <w:rPr>
                <w:sz w:val="16"/>
                <w:szCs w:val="16"/>
              </w:rPr>
              <w:t>Hz. Muhammed (s.a.v.)’ in Toplumsal</w:t>
            </w:r>
            <w:r>
              <w:rPr>
                <w:sz w:val="16"/>
                <w:szCs w:val="16"/>
              </w:rPr>
              <w:t xml:space="preserve"> </w:t>
            </w:r>
            <w:r w:rsidRPr="00447013">
              <w:rPr>
                <w:sz w:val="16"/>
                <w:szCs w:val="16"/>
              </w:rPr>
              <w:t xml:space="preserve">Barışa Yönelik Etkinlikleri.  </w:t>
            </w:r>
          </w:p>
        </w:tc>
        <w:tc>
          <w:tcPr>
            <w:tcW w:w="1241" w:type="dxa"/>
            <w:vMerge/>
          </w:tcPr>
          <w:p w:rsidR="00B469D3" w:rsidRDefault="00B469D3" w:rsidP="00817030"/>
        </w:tc>
        <w:tc>
          <w:tcPr>
            <w:tcW w:w="1633" w:type="dxa"/>
            <w:gridSpan w:val="2"/>
            <w:vMerge/>
          </w:tcPr>
          <w:p w:rsidR="00B469D3" w:rsidRDefault="00B469D3" w:rsidP="00817030"/>
        </w:tc>
        <w:tc>
          <w:tcPr>
            <w:tcW w:w="1613" w:type="dxa"/>
            <w:vMerge/>
          </w:tcPr>
          <w:p w:rsidR="00B469D3" w:rsidRDefault="00B469D3" w:rsidP="00817030"/>
        </w:tc>
        <w:tc>
          <w:tcPr>
            <w:tcW w:w="1857" w:type="dxa"/>
            <w:vMerge/>
          </w:tcPr>
          <w:p w:rsidR="00B469D3" w:rsidRDefault="00B469D3" w:rsidP="00817030"/>
        </w:tc>
      </w:tr>
      <w:tr w:rsidR="00B469D3" w:rsidTr="00817030">
        <w:trPr>
          <w:cantSplit/>
          <w:trHeight w:val="213"/>
        </w:trPr>
        <w:tc>
          <w:tcPr>
            <w:tcW w:w="392" w:type="dxa"/>
            <w:vMerge/>
            <w:textDirection w:val="btLr"/>
            <w:vAlign w:val="center"/>
          </w:tcPr>
          <w:p w:rsidR="00B469D3" w:rsidRPr="00E90685" w:rsidRDefault="00B469D3" w:rsidP="00817030">
            <w:pPr>
              <w:ind w:left="113" w:right="113"/>
              <w:jc w:val="center"/>
              <w:rPr>
                <w:sz w:val="14"/>
                <w:szCs w:val="14"/>
              </w:rPr>
            </w:pPr>
          </w:p>
        </w:tc>
        <w:tc>
          <w:tcPr>
            <w:tcW w:w="283" w:type="dxa"/>
            <w:vAlign w:val="center"/>
          </w:tcPr>
          <w:p w:rsidR="00B469D3" w:rsidRDefault="00B469D3" w:rsidP="00817030">
            <w:pPr>
              <w:jc w:val="center"/>
              <w:rPr>
                <w:sz w:val="16"/>
                <w:szCs w:val="16"/>
              </w:rPr>
            </w:pPr>
            <w:r>
              <w:rPr>
                <w:sz w:val="16"/>
                <w:szCs w:val="16"/>
              </w:rPr>
              <w:t>5</w:t>
            </w:r>
          </w:p>
        </w:tc>
        <w:tc>
          <w:tcPr>
            <w:tcW w:w="284" w:type="dxa"/>
            <w:vAlign w:val="center"/>
          </w:tcPr>
          <w:p w:rsidR="00B469D3" w:rsidRPr="000049B0" w:rsidRDefault="00B469D3" w:rsidP="00817030">
            <w:pPr>
              <w:jc w:val="center"/>
              <w:rPr>
                <w:sz w:val="16"/>
                <w:szCs w:val="16"/>
              </w:rPr>
            </w:pPr>
            <w:r>
              <w:rPr>
                <w:sz w:val="16"/>
                <w:szCs w:val="16"/>
              </w:rPr>
              <w:t>1</w:t>
            </w:r>
          </w:p>
        </w:tc>
        <w:tc>
          <w:tcPr>
            <w:tcW w:w="709" w:type="dxa"/>
            <w:vAlign w:val="center"/>
          </w:tcPr>
          <w:p w:rsidR="00B469D3" w:rsidRPr="00447013" w:rsidRDefault="00B86E2E" w:rsidP="00817030">
            <w:pPr>
              <w:rPr>
                <w:sz w:val="12"/>
                <w:szCs w:val="12"/>
              </w:rPr>
            </w:pPr>
            <w:r>
              <w:rPr>
                <w:sz w:val="12"/>
                <w:szCs w:val="12"/>
              </w:rPr>
              <w:t>28Aralık-1 Ocak</w:t>
            </w:r>
          </w:p>
        </w:tc>
        <w:tc>
          <w:tcPr>
            <w:tcW w:w="4286" w:type="dxa"/>
            <w:vMerge/>
            <w:vAlign w:val="center"/>
          </w:tcPr>
          <w:p w:rsidR="00B469D3" w:rsidRDefault="00B469D3" w:rsidP="00817030"/>
        </w:tc>
        <w:tc>
          <w:tcPr>
            <w:tcW w:w="3828" w:type="dxa"/>
            <w:vAlign w:val="center"/>
          </w:tcPr>
          <w:p w:rsidR="00B469D3" w:rsidRPr="00447013" w:rsidRDefault="00B469D3" w:rsidP="00817030">
            <w:pPr>
              <w:rPr>
                <w:sz w:val="16"/>
                <w:szCs w:val="16"/>
              </w:rPr>
            </w:pPr>
            <w:r w:rsidRPr="00447013">
              <w:rPr>
                <w:b/>
                <w:sz w:val="16"/>
                <w:szCs w:val="16"/>
              </w:rPr>
              <w:t xml:space="preserve">I.DÖNEM </w:t>
            </w:r>
            <w:proofErr w:type="gramStart"/>
            <w:r w:rsidRPr="00447013">
              <w:rPr>
                <w:b/>
                <w:sz w:val="16"/>
                <w:szCs w:val="16"/>
              </w:rPr>
              <w:t>II.YAZILI</w:t>
            </w:r>
            <w:proofErr w:type="gramEnd"/>
            <w:r w:rsidRPr="00447013">
              <w:rPr>
                <w:b/>
                <w:sz w:val="16"/>
                <w:szCs w:val="16"/>
              </w:rPr>
              <w:t xml:space="preserve"> YOKLAMA</w:t>
            </w:r>
            <w:r w:rsidRPr="00447013">
              <w:rPr>
                <w:sz w:val="16"/>
                <w:szCs w:val="16"/>
              </w:rPr>
              <w:t xml:space="preserve"> </w:t>
            </w:r>
          </w:p>
        </w:tc>
        <w:tc>
          <w:tcPr>
            <w:tcW w:w="1241" w:type="dxa"/>
            <w:vMerge/>
          </w:tcPr>
          <w:p w:rsidR="00B469D3" w:rsidRDefault="00B469D3" w:rsidP="00817030"/>
        </w:tc>
        <w:tc>
          <w:tcPr>
            <w:tcW w:w="1633" w:type="dxa"/>
            <w:gridSpan w:val="2"/>
            <w:vMerge/>
          </w:tcPr>
          <w:p w:rsidR="00B469D3" w:rsidRDefault="00B469D3" w:rsidP="00817030"/>
        </w:tc>
        <w:tc>
          <w:tcPr>
            <w:tcW w:w="1613" w:type="dxa"/>
            <w:vMerge/>
          </w:tcPr>
          <w:p w:rsidR="00B469D3" w:rsidRDefault="00B469D3" w:rsidP="00817030"/>
        </w:tc>
        <w:tc>
          <w:tcPr>
            <w:tcW w:w="1857" w:type="dxa"/>
            <w:vMerge/>
          </w:tcPr>
          <w:p w:rsidR="00B469D3" w:rsidRDefault="00B469D3" w:rsidP="00817030"/>
        </w:tc>
      </w:tr>
      <w:tr w:rsidR="009B61E3" w:rsidTr="00817030">
        <w:trPr>
          <w:cantSplit/>
          <w:trHeight w:val="434"/>
        </w:trPr>
        <w:tc>
          <w:tcPr>
            <w:tcW w:w="392" w:type="dxa"/>
            <w:vMerge w:val="restart"/>
            <w:textDirection w:val="btLr"/>
            <w:vAlign w:val="center"/>
          </w:tcPr>
          <w:p w:rsidR="009B61E3" w:rsidRPr="00E90685" w:rsidRDefault="009B61E3" w:rsidP="00817030">
            <w:pPr>
              <w:ind w:right="113"/>
              <w:jc w:val="center"/>
              <w:rPr>
                <w:sz w:val="14"/>
                <w:szCs w:val="14"/>
              </w:rPr>
            </w:pPr>
            <w:r w:rsidRPr="00E90685">
              <w:rPr>
                <w:sz w:val="14"/>
                <w:szCs w:val="14"/>
              </w:rPr>
              <w:t>OCAK</w:t>
            </w:r>
          </w:p>
        </w:tc>
        <w:tc>
          <w:tcPr>
            <w:tcW w:w="283" w:type="dxa"/>
            <w:vAlign w:val="center"/>
          </w:tcPr>
          <w:p w:rsidR="009B61E3" w:rsidRPr="000049B0" w:rsidRDefault="009B61E3" w:rsidP="00817030">
            <w:pPr>
              <w:jc w:val="center"/>
              <w:rPr>
                <w:sz w:val="16"/>
                <w:szCs w:val="16"/>
              </w:rPr>
            </w:pPr>
            <w:r>
              <w:rPr>
                <w:sz w:val="16"/>
                <w:szCs w:val="16"/>
              </w:rPr>
              <w:t>1</w:t>
            </w:r>
          </w:p>
        </w:tc>
        <w:tc>
          <w:tcPr>
            <w:tcW w:w="284" w:type="dxa"/>
            <w:vAlign w:val="center"/>
          </w:tcPr>
          <w:p w:rsidR="009B61E3" w:rsidRPr="000049B0" w:rsidRDefault="009B61E3" w:rsidP="00817030">
            <w:pPr>
              <w:jc w:val="center"/>
              <w:rPr>
                <w:sz w:val="16"/>
                <w:szCs w:val="16"/>
              </w:rPr>
            </w:pPr>
            <w:r w:rsidRPr="000049B0">
              <w:rPr>
                <w:sz w:val="16"/>
                <w:szCs w:val="16"/>
              </w:rPr>
              <w:t>I</w:t>
            </w:r>
          </w:p>
        </w:tc>
        <w:tc>
          <w:tcPr>
            <w:tcW w:w="709" w:type="dxa"/>
            <w:vAlign w:val="center"/>
          </w:tcPr>
          <w:p w:rsidR="009B61E3" w:rsidRPr="00447013" w:rsidRDefault="009B61E3" w:rsidP="00817030">
            <w:pPr>
              <w:rPr>
                <w:sz w:val="12"/>
                <w:szCs w:val="12"/>
              </w:rPr>
            </w:pPr>
            <w:r>
              <w:rPr>
                <w:sz w:val="12"/>
                <w:szCs w:val="12"/>
              </w:rPr>
              <w:t>4-8</w:t>
            </w:r>
          </w:p>
          <w:p w:rsidR="009B61E3" w:rsidRPr="00447013" w:rsidRDefault="009B61E3" w:rsidP="00817030">
            <w:pPr>
              <w:rPr>
                <w:sz w:val="12"/>
                <w:szCs w:val="12"/>
              </w:rPr>
            </w:pPr>
            <w:r w:rsidRPr="00447013">
              <w:rPr>
                <w:sz w:val="12"/>
                <w:szCs w:val="12"/>
              </w:rPr>
              <w:t>02 Ocak</w:t>
            </w:r>
          </w:p>
        </w:tc>
        <w:tc>
          <w:tcPr>
            <w:tcW w:w="4286" w:type="dxa"/>
            <w:vMerge/>
            <w:vAlign w:val="center"/>
          </w:tcPr>
          <w:p w:rsidR="009B61E3" w:rsidRDefault="009B61E3" w:rsidP="00817030"/>
        </w:tc>
        <w:tc>
          <w:tcPr>
            <w:tcW w:w="3828" w:type="dxa"/>
            <w:vMerge w:val="restart"/>
            <w:vAlign w:val="center"/>
          </w:tcPr>
          <w:p w:rsidR="009B61E3" w:rsidRPr="00447013" w:rsidRDefault="009B61E3" w:rsidP="00817030">
            <w:pPr>
              <w:rPr>
                <w:b/>
                <w:sz w:val="16"/>
                <w:szCs w:val="16"/>
              </w:rPr>
            </w:pPr>
            <w:r w:rsidRPr="00447013">
              <w:rPr>
                <w:sz w:val="16"/>
                <w:szCs w:val="16"/>
              </w:rPr>
              <w:t>Muhammed (s.a.v.)’ in İslam’ı Yayma Çabaları.</w:t>
            </w:r>
          </w:p>
        </w:tc>
        <w:tc>
          <w:tcPr>
            <w:tcW w:w="1241" w:type="dxa"/>
            <w:vMerge/>
          </w:tcPr>
          <w:p w:rsidR="009B61E3" w:rsidRDefault="009B61E3" w:rsidP="00817030"/>
        </w:tc>
        <w:tc>
          <w:tcPr>
            <w:tcW w:w="1633" w:type="dxa"/>
            <w:gridSpan w:val="2"/>
            <w:vMerge/>
          </w:tcPr>
          <w:p w:rsidR="009B61E3" w:rsidRDefault="009B61E3" w:rsidP="00817030"/>
        </w:tc>
        <w:tc>
          <w:tcPr>
            <w:tcW w:w="1613" w:type="dxa"/>
            <w:vMerge/>
          </w:tcPr>
          <w:p w:rsidR="009B61E3" w:rsidRDefault="009B61E3" w:rsidP="00817030"/>
        </w:tc>
        <w:tc>
          <w:tcPr>
            <w:tcW w:w="1857" w:type="dxa"/>
            <w:vMerge/>
          </w:tcPr>
          <w:p w:rsidR="009B61E3" w:rsidRDefault="009B61E3" w:rsidP="00817030"/>
        </w:tc>
      </w:tr>
      <w:tr w:rsidR="009B61E3" w:rsidTr="00817030">
        <w:trPr>
          <w:cantSplit/>
          <w:trHeight w:val="165"/>
        </w:trPr>
        <w:tc>
          <w:tcPr>
            <w:tcW w:w="392" w:type="dxa"/>
            <w:vMerge/>
            <w:textDirection w:val="btLr"/>
            <w:vAlign w:val="center"/>
          </w:tcPr>
          <w:p w:rsidR="009B61E3" w:rsidRPr="00E90685" w:rsidRDefault="009B61E3" w:rsidP="00817030">
            <w:pPr>
              <w:ind w:left="113" w:right="113"/>
              <w:jc w:val="center"/>
              <w:rPr>
                <w:sz w:val="14"/>
                <w:szCs w:val="14"/>
              </w:rPr>
            </w:pPr>
          </w:p>
        </w:tc>
        <w:tc>
          <w:tcPr>
            <w:tcW w:w="283" w:type="dxa"/>
            <w:vMerge w:val="restart"/>
            <w:vAlign w:val="center"/>
          </w:tcPr>
          <w:p w:rsidR="009B61E3" w:rsidRPr="000049B0" w:rsidRDefault="009B61E3" w:rsidP="00817030">
            <w:pPr>
              <w:jc w:val="center"/>
              <w:rPr>
                <w:sz w:val="16"/>
                <w:szCs w:val="16"/>
              </w:rPr>
            </w:pPr>
            <w:r>
              <w:rPr>
                <w:sz w:val="16"/>
                <w:szCs w:val="16"/>
              </w:rPr>
              <w:t>2</w:t>
            </w:r>
          </w:p>
        </w:tc>
        <w:tc>
          <w:tcPr>
            <w:tcW w:w="284" w:type="dxa"/>
            <w:vMerge w:val="restart"/>
            <w:vAlign w:val="center"/>
          </w:tcPr>
          <w:p w:rsidR="009B61E3" w:rsidRPr="000049B0" w:rsidRDefault="009B61E3" w:rsidP="00817030">
            <w:pPr>
              <w:jc w:val="center"/>
              <w:rPr>
                <w:sz w:val="16"/>
                <w:szCs w:val="16"/>
              </w:rPr>
            </w:pPr>
            <w:r w:rsidRPr="000049B0">
              <w:rPr>
                <w:sz w:val="16"/>
                <w:szCs w:val="16"/>
              </w:rPr>
              <w:t>I</w:t>
            </w:r>
          </w:p>
        </w:tc>
        <w:tc>
          <w:tcPr>
            <w:tcW w:w="709" w:type="dxa"/>
            <w:vMerge w:val="restart"/>
            <w:vAlign w:val="center"/>
          </w:tcPr>
          <w:p w:rsidR="009B61E3" w:rsidRPr="00447013" w:rsidRDefault="009B61E3" w:rsidP="00817030">
            <w:pPr>
              <w:rPr>
                <w:sz w:val="12"/>
                <w:szCs w:val="12"/>
              </w:rPr>
            </w:pPr>
            <w:r w:rsidRPr="00447013">
              <w:rPr>
                <w:sz w:val="12"/>
                <w:szCs w:val="12"/>
              </w:rPr>
              <w:t xml:space="preserve"> </w:t>
            </w:r>
            <w:r>
              <w:rPr>
                <w:sz w:val="12"/>
                <w:szCs w:val="12"/>
              </w:rPr>
              <w:t>11-15</w:t>
            </w:r>
            <w:r w:rsidRPr="00447013">
              <w:rPr>
                <w:sz w:val="12"/>
                <w:szCs w:val="12"/>
              </w:rPr>
              <w:t xml:space="preserve"> Ocak</w:t>
            </w:r>
          </w:p>
        </w:tc>
        <w:tc>
          <w:tcPr>
            <w:tcW w:w="4286" w:type="dxa"/>
            <w:vMerge/>
            <w:vAlign w:val="center"/>
          </w:tcPr>
          <w:p w:rsidR="009B61E3" w:rsidRPr="000049B0" w:rsidRDefault="009B61E3" w:rsidP="00817030">
            <w:pPr>
              <w:rPr>
                <w:sz w:val="16"/>
                <w:szCs w:val="16"/>
              </w:rPr>
            </w:pPr>
          </w:p>
        </w:tc>
        <w:tc>
          <w:tcPr>
            <w:tcW w:w="3828" w:type="dxa"/>
            <w:vMerge/>
            <w:vAlign w:val="center"/>
          </w:tcPr>
          <w:p w:rsidR="009B61E3" w:rsidRPr="00447013" w:rsidRDefault="009B61E3" w:rsidP="00817030">
            <w:pPr>
              <w:rPr>
                <w:sz w:val="16"/>
                <w:szCs w:val="16"/>
              </w:rPr>
            </w:pPr>
          </w:p>
        </w:tc>
        <w:tc>
          <w:tcPr>
            <w:tcW w:w="1241" w:type="dxa"/>
            <w:vMerge/>
          </w:tcPr>
          <w:p w:rsidR="009B61E3" w:rsidRDefault="009B61E3" w:rsidP="00817030"/>
        </w:tc>
        <w:tc>
          <w:tcPr>
            <w:tcW w:w="1633" w:type="dxa"/>
            <w:gridSpan w:val="2"/>
            <w:vMerge/>
          </w:tcPr>
          <w:p w:rsidR="009B61E3" w:rsidRDefault="009B61E3" w:rsidP="00817030"/>
        </w:tc>
        <w:tc>
          <w:tcPr>
            <w:tcW w:w="1613" w:type="dxa"/>
            <w:vMerge/>
          </w:tcPr>
          <w:p w:rsidR="009B61E3" w:rsidRDefault="009B61E3" w:rsidP="00817030"/>
        </w:tc>
        <w:tc>
          <w:tcPr>
            <w:tcW w:w="1857" w:type="dxa"/>
            <w:vMerge/>
          </w:tcPr>
          <w:p w:rsidR="009B61E3" w:rsidRDefault="009B61E3" w:rsidP="00817030"/>
        </w:tc>
      </w:tr>
      <w:tr w:rsidR="009B61E3" w:rsidTr="00817030">
        <w:trPr>
          <w:cantSplit/>
          <w:trHeight w:val="408"/>
        </w:trPr>
        <w:tc>
          <w:tcPr>
            <w:tcW w:w="392" w:type="dxa"/>
            <w:vMerge/>
            <w:textDirection w:val="btLr"/>
            <w:vAlign w:val="center"/>
          </w:tcPr>
          <w:p w:rsidR="009B61E3" w:rsidRPr="00E90685" w:rsidRDefault="009B61E3" w:rsidP="00817030">
            <w:pPr>
              <w:ind w:left="113" w:right="113"/>
              <w:jc w:val="center"/>
              <w:rPr>
                <w:sz w:val="14"/>
                <w:szCs w:val="14"/>
              </w:rPr>
            </w:pPr>
          </w:p>
        </w:tc>
        <w:tc>
          <w:tcPr>
            <w:tcW w:w="283" w:type="dxa"/>
            <w:vMerge/>
            <w:vAlign w:val="center"/>
          </w:tcPr>
          <w:p w:rsidR="009B61E3" w:rsidRPr="000049B0" w:rsidRDefault="009B61E3" w:rsidP="00817030">
            <w:pPr>
              <w:jc w:val="center"/>
              <w:rPr>
                <w:sz w:val="16"/>
                <w:szCs w:val="16"/>
              </w:rPr>
            </w:pPr>
          </w:p>
        </w:tc>
        <w:tc>
          <w:tcPr>
            <w:tcW w:w="284" w:type="dxa"/>
            <w:vMerge/>
            <w:vAlign w:val="center"/>
          </w:tcPr>
          <w:p w:rsidR="009B61E3" w:rsidRPr="000049B0" w:rsidRDefault="009B61E3" w:rsidP="00817030">
            <w:pPr>
              <w:jc w:val="center"/>
              <w:rPr>
                <w:sz w:val="16"/>
                <w:szCs w:val="16"/>
              </w:rPr>
            </w:pPr>
          </w:p>
        </w:tc>
        <w:tc>
          <w:tcPr>
            <w:tcW w:w="709" w:type="dxa"/>
            <w:vMerge/>
            <w:vAlign w:val="center"/>
          </w:tcPr>
          <w:p w:rsidR="009B61E3" w:rsidRPr="00447013" w:rsidRDefault="009B61E3" w:rsidP="00817030">
            <w:pPr>
              <w:rPr>
                <w:sz w:val="12"/>
                <w:szCs w:val="12"/>
              </w:rPr>
            </w:pPr>
          </w:p>
        </w:tc>
        <w:tc>
          <w:tcPr>
            <w:tcW w:w="4286" w:type="dxa"/>
            <w:vMerge/>
          </w:tcPr>
          <w:p w:rsidR="009B61E3" w:rsidRDefault="009B61E3" w:rsidP="00817030"/>
        </w:tc>
        <w:tc>
          <w:tcPr>
            <w:tcW w:w="3828" w:type="dxa"/>
            <w:vAlign w:val="center"/>
          </w:tcPr>
          <w:p w:rsidR="009B61E3" w:rsidRPr="00447013" w:rsidRDefault="009B61E3" w:rsidP="00817030">
            <w:pPr>
              <w:rPr>
                <w:sz w:val="16"/>
                <w:szCs w:val="16"/>
              </w:rPr>
            </w:pPr>
            <w:r w:rsidRPr="00447013">
              <w:rPr>
                <w:sz w:val="16"/>
                <w:szCs w:val="16"/>
              </w:rPr>
              <w:t>Veda Hutbesi’nde Evrensel Mesajlar.</w:t>
            </w:r>
          </w:p>
          <w:p w:rsidR="009B61E3" w:rsidRPr="00447013" w:rsidRDefault="009B61E3" w:rsidP="00817030">
            <w:pPr>
              <w:rPr>
                <w:sz w:val="16"/>
                <w:szCs w:val="16"/>
              </w:rPr>
            </w:pPr>
            <w:r w:rsidRPr="00447013">
              <w:rPr>
                <w:sz w:val="16"/>
                <w:szCs w:val="16"/>
              </w:rPr>
              <w:t xml:space="preserve">Hz. Muhammed (s.a.v.)’ in Vefatı.Okuma Metni: Eş Olarak </w:t>
            </w:r>
            <w:proofErr w:type="spellStart"/>
            <w:r w:rsidRPr="00447013">
              <w:rPr>
                <w:sz w:val="16"/>
                <w:szCs w:val="16"/>
              </w:rPr>
              <w:t>Hz.Hatice</w:t>
            </w:r>
            <w:proofErr w:type="spellEnd"/>
          </w:p>
        </w:tc>
        <w:tc>
          <w:tcPr>
            <w:tcW w:w="1241" w:type="dxa"/>
            <w:vMerge/>
          </w:tcPr>
          <w:p w:rsidR="009B61E3" w:rsidRDefault="009B61E3" w:rsidP="00817030"/>
        </w:tc>
        <w:tc>
          <w:tcPr>
            <w:tcW w:w="1633" w:type="dxa"/>
            <w:gridSpan w:val="2"/>
            <w:vMerge/>
          </w:tcPr>
          <w:p w:rsidR="009B61E3" w:rsidRDefault="009B61E3" w:rsidP="00817030"/>
        </w:tc>
        <w:tc>
          <w:tcPr>
            <w:tcW w:w="1613" w:type="dxa"/>
            <w:vMerge/>
          </w:tcPr>
          <w:p w:rsidR="009B61E3" w:rsidRDefault="009B61E3" w:rsidP="00817030"/>
        </w:tc>
        <w:tc>
          <w:tcPr>
            <w:tcW w:w="1857" w:type="dxa"/>
            <w:vMerge/>
          </w:tcPr>
          <w:p w:rsidR="009B61E3" w:rsidRDefault="009B61E3" w:rsidP="00817030"/>
        </w:tc>
      </w:tr>
      <w:tr w:rsidR="009B61E3" w:rsidTr="00817030">
        <w:trPr>
          <w:cantSplit/>
          <w:trHeight w:val="145"/>
        </w:trPr>
        <w:tc>
          <w:tcPr>
            <w:tcW w:w="392" w:type="dxa"/>
            <w:vMerge/>
            <w:textDirection w:val="btLr"/>
            <w:vAlign w:val="center"/>
          </w:tcPr>
          <w:p w:rsidR="009B61E3" w:rsidRPr="000049B0" w:rsidRDefault="009B61E3" w:rsidP="00817030">
            <w:pPr>
              <w:ind w:left="113" w:right="113"/>
              <w:jc w:val="center"/>
              <w:rPr>
                <w:sz w:val="16"/>
                <w:szCs w:val="16"/>
              </w:rPr>
            </w:pPr>
          </w:p>
        </w:tc>
        <w:tc>
          <w:tcPr>
            <w:tcW w:w="15734" w:type="dxa"/>
            <w:gridSpan w:val="10"/>
            <w:vAlign w:val="center"/>
          </w:tcPr>
          <w:p w:rsidR="009B61E3" w:rsidRPr="000049B0" w:rsidRDefault="009B61E3" w:rsidP="00817030">
            <w:pPr>
              <w:rPr>
                <w:b/>
                <w:sz w:val="18"/>
                <w:szCs w:val="18"/>
              </w:rPr>
            </w:pPr>
            <w:r w:rsidRPr="000049B0">
              <w:rPr>
                <w:b/>
                <w:sz w:val="18"/>
                <w:szCs w:val="18"/>
              </w:rPr>
              <w:t>ÜNİTE 4: KUR’AN ve ANA KONULARI                                                    ÖĞRENME ALANI: VAHİY ve AKIL</w:t>
            </w:r>
          </w:p>
        </w:tc>
      </w:tr>
      <w:tr w:rsidR="009B61E3" w:rsidTr="00022303">
        <w:trPr>
          <w:cantSplit/>
          <w:trHeight w:val="1288"/>
        </w:trPr>
        <w:tc>
          <w:tcPr>
            <w:tcW w:w="392" w:type="dxa"/>
            <w:vMerge/>
            <w:textDirection w:val="btLr"/>
            <w:vAlign w:val="center"/>
          </w:tcPr>
          <w:p w:rsidR="009B61E3" w:rsidRPr="000049B0" w:rsidRDefault="009B61E3" w:rsidP="00817030">
            <w:pPr>
              <w:ind w:left="113" w:right="113"/>
              <w:jc w:val="center"/>
              <w:rPr>
                <w:sz w:val="16"/>
                <w:szCs w:val="16"/>
              </w:rPr>
            </w:pPr>
          </w:p>
        </w:tc>
        <w:tc>
          <w:tcPr>
            <w:tcW w:w="283" w:type="dxa"/>
            <w:vAlign w:val="center"/>
          </w:tcPr>
          <w:p w:rsidR="009B61E3" w:rsidRPr="000049B0" w:rsidRDefault="009B61E3" w:rsidP="00817030">
            <w:pPr>
              <w:jc w:val="center"/>
              <w:rPr>
                <w:sz w:val="16"/>
                <w:szCs w:val="16"/>
              </w:rPr>
            </w:pPr>
            <w:r>
              <w:rPr>
                <w:sz w:val="16"/>
                <w:szCs w:val="16"/>
              </w:rPr>
              <w:t>3</w:t>
            </w:r>
          </w:p>
        </w:tc>
        <w:tc>
          <w:tcPr>
            <w:tcW w:w="284" w:type="dxa"/>
            <w:vAlign w:val="center"/>
          </w:tcPr>
          <w:p w:rsidR="009B61E3" w:rsidRPr="000049B0" w:rsidRDefault="009B61E3" w:rsidP="00817030">
            <w:pPr>
              <w:jc w:val="center"/>
              <w:rPr>
                <w:sz w:val="16"/>
                <w:szCs w:val="16"/>
              </w:rPr>
            </w:pPr>
            <w:r>
              <w:rPr>
                <w:sz w:val="16"/>
                <w:szCs w:val="16"/>
              </w:rPr>
              <w:t>1</w:t>
            </w:r>
          </w:p>
        </w:tc>
        <w:tc>
          <w:tcPr>
            <w:tcW w:w="709" w:type="dxa"/>
            <w:vAlign w:val="center"/>
          </w:tcPr>
          <w:p w:rsidR="009B61E3" w:rsidRPr="00447013" w:rsidRDefault="009B61E3" w:rsidP="00817030">
            <w:pPr>
              <w:rPr>
                <w:sz w:val="12"/>
                <w:szCs w:val="12"/>
              </w:rPr>
            </w:pPr>
            <w:r>
              <w:rPr>
                <w:sz w:val="12"/>
                <w:szCs w:val="12"/>
              </w:rPr>
              <w:t>18-22 OCAK</w:t>
            </w:r>
          </w:p>
        </w:tc>
        <w:tc>
          <w:tcPr>
            <w:tcW w:w="4286" w:type="dxa"/>
          </w:tcPr>
          <w:p w:rsidR="009B61E3" w:rsidRDefault="009B61E3" w:rsidP="00817030">
            <w:pPr>
              <w:pStyle w:val="Default"/>
              <w:rPr>
                <w:sz w:val="14"/>
                <w:szCs w:val="14"/>
              </w:rPr>
            </w:pPr>
          </w:p>
          <w:p w:rsidR="009B61E3" w:rsidRDefault="009B61E3" w:rsidP="00817030">
            <w:pPr>
              <w:pStyle w:val="Default"/>
              <w:rPr>
                <w:sz w:val="14"/>
                <w:szCs w:val="14"/>
              </w:rPr>
            </w:pPr>
            <w:r w:rsidRPr="00447013">
              <w:rPr>
                <w:sz w:val="14"/>
                <w:szCs w:val="14"/>
              </w:rPr>
              <w:t>Kur’an-ı Kerim’in İslam dinindeki yeri ve önemini açıklar.  Kur’an-ı Kerim’in indiriliş süreci, kitap hâline getirilmesi ve çoğaltılması ile ilgili bilgileri edinir.</w:t>
            </w:r>
          </w:p>
          <w:p w:rsidR="009B61E3" w:rsidRDefault="009B61E3" w:rsidP="00817030">
            <w:pPr>
              <w:pStyle w:val="Default"/>
              <w:rPr>
                <w:sz w:val="14"/>
                <w:szCs w:val="14"/>
              </w:rPr>
            </w:pPr>
          </w:p>
          <w:p w:rsidR="009B61E3" w:rsidRDefault="009B61E3" w:rsidP="00817030">
            <w:pPr>
              <w:pStyle w:val="Default"/>
              <w:rPr>
                <w:sz w:val="14"/>
                <w:szCs w:val="14"/>
              </w:rPr>
            </w:pPr>
          </w:p>
          <w:p w:rsidR="009B61E3" w:rsidRDefault="009B61E3" w:rsidP="00817030">
            <w:pPr>
              <w:pStyle w:val="Default"/>
              <w:rPr>
                <w:sz w:val="14"/>
                <w:szCs w:val="14"/>
              </w:rPr>
            </w:pPr>
          </w:p>
          <w:p w:rsidR="009B61E3" w:rsidRPr="00447013" w:rsidRDefault="009B61E3" w:rsidP="00320DE6">
            <w:pPr>
              <w:pStyle w:val="Default"/>
              <w:rPr>
                <w:sz w:val="14"/>
                <w:szCs w:val="14"/>
              </w:rPr>
            </w:pPr>
          </w:p>
        </w:tc>
        <w:tc>
          <w:tcPr>
            <w:tcW w:w="3828" w:type="dxa"/>
            <w:vAlign w:val="center"/>
          </w:tcPr>
          <w:p w:rsidR="009B61E3" w:rsidRDefault="009B61E3" w:rsidP="00817030">
            <w:pPr>
              <w:rPr>
                <w:sz w:val="16"/>
                <w:szCs w:val="16"/>
              </w:rPr>
            </w:pPr>
            <w:r w:rsidRPr="00447013">
              <w:rPr>
                <w:sz w:val="16"/>
                <w:szCs w:val="16"/>
              </w:rPr>
              <w:t xml:space="preserve">İslam </w:t>
            </w:r>
            <w:proofErr w:type="spellStart"/>
            <w:r w:rsidRPr="00447013">
              <w:rPr>
                <w:sz w:val="16"/>
                <w:szCs w:val="16"/>
              </w:rPr>
              <w:t>Dini’nin</w:t>
            </w:r>
            <w:proofErr w:type="spellEnd"/>
            <w:r w:rsidRPr="00447013">
              <w:rPr>
                <w:sz w:val="16"/>
                <w:szCs w:val="16"/>
              </w:rPr>
              <w:t xml:space="preserve"> Temel Kaynağı:  Kur’an-ı Kerim Kur’an-ı Kerim’in Tarih</w:t>
            </w:r>
            <w:r>
              <w:rPr>
                <w:sz w:val="16"/>
                <w:szCs w:val="16"/>
              </w:rPr>
              <w:t>i</w:t>
            </w:r>
          </w:p>
          <w:p w:rsidR="009B61E3" w:rsidRPr="00447013" w:rsidRDefault="009B61E3" w:rsidP="00817030">
            <w:pPr>
              <w:rPr>
                <w:b/>
                <w:sz w:val="16"/>
                <w:szCs w:val="16"/>
              </w:rPr>
            </w:pPr>
          </w:p>
        </w:tc>
        <w:tc>
          <w:tcPr>
            <w:tcW w:w="1241" w:type="dxa"/>
            <w:vAlign w:val="center"/>
          </w:tcPr>
          <w:p w:rsidR="009B61E3" w:rsidRDefault="009B61E3" w:rsidP="00817030"/>
        </w:tc>
        <w:tc>
          <w:tcPr>
            <w:tcW w:w="1633" w:type="dxa"/>
            <w:gridSpan w:val="2"/>
            <w:vAlign w:val="center"/>
          </w:tcPr>
          <w:p w:rsidR="009B61E3" w:rsidRPr="00956AB3" w:rsidRDefault="009B61E3" w:rsidP="00817030">
            <w:pPr>
              <w:rPr>
                <w:color w:val="FF0000"/>
                <w:sz w:val="12"/>
              </w:rPr>
            </w:pPr>
          </w:p>
        </w:tc>
        <w:tc>
          <w:tcPr>
            <w:tcW w:w="1613" w:type="dxa"/>
            <w:vAlign w:val="center"/>
          </w:tcPr>
          <w:p w:rsidR="009B61E3" w:rsidRPr="000049B0" w:rsidRDefault="009B61E3" w:rsidP="00817030">
            <w:pPr>
              <w:rPr>
                <w:sz w:val="20"/>
                <w:szCs w:val="20"/>
              </w:rPr>
            </w:pPr>
          </w:p>
        </w:tc>
        <w:tc>
          <w:tcPr>
            <w:tcW w:w="1857" w:type="dxa"/>
            <w:vAlign w:val="center"/>
          </w:tcPr>
          <w:p w:rsidR="009B61E3" w:rsidRPr="000049B0" w:rsidRDefault="009B61E3" w:rsidP="00817030">
            <w:pPr>
              <w:rPr>
                <w:sz w:val="16"/>
                <w:szCs w:val="16"/>
              </w:rPr>
            </w:pPr>
            <w:r w:rsidRPr="00845BD1">
              <w:rPr>
                <w:sz w:val="14"/>
                <w:szCs w:val="14"/>
              </w:rPr>
              <w:t xml:space="preserve">Kur’an-ı   Kerim’in,  İslam </w:t>
            </w:r>
            <w:proofErr w:type="spellStart"/>
            <w:r w:rsidRPr="00845BD1">
              <w:rPr>
                <w:sz w:val="14"/>
                <w:szCs w:val="14"/>
              </w:rPr>
              <w:t>Dini’nin</w:t>
            </w:r>
            <w:proofErr w:type="spellEnd"/>
            <w:r w:rsidRPr="00845BD1">
              <w:rPr>
                <w:sz w:val="14"/>
                <w:szCs w:val="14"/>
              </w:rPr>
              <w:t xml:space="preserve"> temel  kaynağı  olmasının   anlamı s</w:t>
            </w:r>
            <w:r>
              <w:rPr>
                <w:sz w:val="14"/>
                <w:szCs w:val="14"/>
              </w:rPr>
              <w:t xml:space="preserve">orulur.  Ayet, sure, cüz </w:t>
            </w:r>
            <w:proofErr w:type="spellStart"/>
            <w:proofErr w:type="gramStart"/>
            <w:r>
              <w:rPr>
                <w:sz w:val="14"/>
                <w:szCs w:val="14"/>
              </w:rPr>
              <w:t>mushafın</w:t>
            </w:r>
            <w:proofErr w:type="spellEnd"/>
            <w:r>
              <w:rPr>
                <w:sz w:val="14"/>
                <w:szCs w:val="14"/>
              </w:rPr>
              <w:t xml:space="preserve">  anlamları</w:t>
            </w:r>
            <w:proofErr w:type="gramEnd"/>
            <w:r>
              <w:rPr>
                <w:sz w:val="14"/>
                <w:szCs w:val="14"/>
              </w:rPr>
              <w:t xml:space="preserve">  </w:t>
            </w:r>
            <w:r w:rsidRPr="00845BD1">
              <w:rPr>
                <w:sz w:val="14"/>
                <w:szCs w:val="14"/>
              </w:rPr>
              <w:t>sorulur.</w:t>
            </w:r>
          </w:p>
        </w:tc>
      </w:tr>
    </w:tbl>
    <w:p w:rsidR="00FC3576" w:rsidRDefault="00FC3576" w:rsidP="00C90893"/>
    <w:tbl>
      <w:tblPr>
        <w:tblpPr w:leftFromText="141" w:rightFromText="141" w:vertAnchor="page" w:horzAnchor="margin" w:tblpX="-72" w:tblpY="361"/>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246"/>
        <w:gridCol w:w="283"/>
        <w:gridCol w:w="851"/>
        <w:gridCol w:w="4110"/>
        <w:gridCol w:w="3828"/>
        <w:gridCol w:w="1275"/>
        <w:gridCol w:w="1560"/>
        <w:gridCol w:w="1701"/>
        <w:gridCol w:w="1842"/>
      </w:tblGrid>
      <w:tr w:rsidR="00C90893" w:rsidRPr="000049B0" w:rsidTr="00817030">
        <w:trPr>
          <w:trHeight w:val="174"/>
        </w:trPr>
        <w:tc>
          <w:tcPr>
            <w:tcW w:w="15984" w:type="dxa"/>
            <w:gridSpan w:val="10"/>
            <w:vAlign w:val="center"/>
          </w:tcPr>
          <w:p w:rsidR="00C90893" w:rsidRPr="000049B0" w:rsidRDefault="00C90893" w:rsidP="00B86E2E">
            <w:pPr>
              <w:jc w:val="center"/>
              <w:rPr>
                <w:b/>
                <w:sz w:val="20"/>
                <w:szCs w:val="20"/>
              </w:rPr>
            </w:pPr>
            <w:r w:rsidRPr="000049B0">
              <w:rPr>
                <w:b/>
                <w:sz w:val="20"/>
                <w:szCs w:val="20"/>
              </w:rPr>
              <w:t>II. YARIYIL</w:t>
            </w:r>
          </w:p>
        </w:tc>
      </w:tr>
      <w:tr w:rsidR="00C90893" w:rsidRPr="000049B0" w:rsidTr="00817030">
        <w:trPr>
          <w:trHeight w:val="163"/>
        </w:trPr>
        <w:tc>
          <w:tcPr>
            <w:tcW w:w="1668" w:type="dxa"/>
            <w:gridSpan w:val="4"/>
            <w:vAlign w:val="center"/>
          </w:tcPr>
          <w:p w:rsidR="00C90893" w:rsidRPr="00447013" w:rsidRDefault="00C90893" w:rsidP="00B86E2E">
            <w:pPr>
              <w:jc w:val="center"/>
              <w:rPr>
                <w:sz w:val="18"/>
                <w:szCs w:val="18"/>
              </w:rPr>
            </w:pPr>
            <w:r w:rsidRPr="00447013">
              <w:rPr>
                <w:sz w:val="18"/>
                <w:szCs w:val="18"/>
              </w:rPr>
              <w:t>SÜRE</w:t>
            </w:r>
          </w:p>
        </w:tc>
        <w:tc>
          <w:tcPr>
            <w:tcW w:w="4110" w:type="dxa"/>
            <w:vMerge w:val="restart"/>
            <w:vAlign w:val="center"/>
          </w:tcPr>
          <w:p w:rsidR="00C90893" w:rsidRPr="00845BD1" w:rsidRDefault="00C90893" w:rsidP="00B86E2E">
            <w:pPr>
              <w:jc w:val="center"/>
              <w:rPr>
                <w:b/>
                <w:sz w:val="20"/>
                <w:szCs w:val="20"/>
              </w:rPr>
            </w:pPr>
            <w:r w:rsidRPr="00845BD1">
              <w:rPr>
                <w:b/>
                <w:sz w:val="20"/>
                <w:szCs w:val="20"/>
              </w:rPr>
              <w:t>HEDEF ve KAZANIMLAR</w:t>
            </w:r>
          </w:p>
        </w:tc>
        <w:tc>
          <w:tcPr>
            <w:tcW w:w="3828" w:type="dxa"/>
            <w:vMerge w:val="restart"/>
            <w:vAlign w:val="center"/>
          </w:tcPr>
          <w:p w:rsidR="00C90893" w:rsidRPr="00845BD1" w:rsidRDefault="00C90893" w:rsidP="00B86E2E">
            <w:pPr>
              <w:jc w:val="center"/>
              <w:rPr>
                <w:b/>
                <w:sz w:val="20"/>
                <w:szCs w:val="20"/>
              </w:rPr>
            </w:pPr>
            <w:r w:rsidRPr="00845BD1">
              <w:rPr>
                <w:b/>
                <w:sz w:val="20"/>
                <w:szCs w:val="20"/>
              </w:rPr>
              <w:t>KONULAR</w:t>
            </w:r>
          </w:p>
        </w:tc>
        <w:tc>
          <w:tcPr>
            <w:tcW w:w="1275" w:type="dxa"/>
            <w:vMerge w:val="restart"/>
            <w:vAlign w:val="center"/>
          </w:tcPr>
          <w:p w:rsidR="00C90893" w:rsidRPr="00447013" w:rsidRDefault="00C90893" w:rsidP="00B86E2E">
            <w:pPr>
              <w:rPr>
                <w:b/>
                <w:sz w:val="14"/>
                <w:szCs w:val="14"/>
              </w:rPr>
            </w:pPr>
            <w:r w:rsidRPr="00447013">
              <w:rPr>
                <w:b/>
                <w:sz w:val="14"/>
                <w:szCs w:val="14"/>
              </w:rPr>
              <w:t>ATATÜRK İLKE ve</w:t>
            </w:r>
          </w:p>
          <w:p w:rsidR="00C90893" w:rsidRPr="00447013" w:rsidRDefault="00C90893" w:rsidP="00B86E2E">
            <w:pPr>
              <w:rPr>
                <w:b/>
                <w:sz w:val="14"/>
                <w:szCs w:val="14"/>
              </w:rPr>
            </w:pPr>
            <w:r w:rsidRPr="00447013">
              <w:rPr>
                <w:b/>
                <w:sz w:val="14"/>
                <w:szCs w:val="14"/>
              </w:rPr>
              <w:t>İNKILAPLARI</w:t>
            </w:r>
          </w:p>
        </w:tc>
        <w:tc>
          <w:tcPr>
            <w:tcW w:w="1560" w:type="dxa"/>
            <w:vMerge w:val="restart"/>
            <w:vAlign w:val="center"/>
          </w:tcPr>
          <w:p w:rsidR="00C90893" w:rsidRPr="00447013" w:rsidRDefault="00C90893" w:rsidP="00B86E2E">
            <w:pPr>
              <w:rPr>
                <w:b/>
                <w:sz w:val="14"/>
                <w:szCs w:val="14"/>
              </w:rPr>
            </w:pPr>
            <w:r w:rsidRPr="00447013">
              <w:rPr>
                <w:b/>
                <w:sz w:val="14"/>
                <w:szCs w:val="14"/>
              </w:rPr>
              <w:t>ÖĞRENME</w:t>
            </w:r>
          </w:p>
          <w:p w:rsidR="00C90893" w:rsidRPr="00447013" w:rsidRDefault="00C90893" w:rsidP="00B86E2E">
            <w:pPr>
              <w:rPr>
                <w:b/>
                <w:sz w:val="14"/>
                <w:szCs w:val="14"/>
              </w:rPr>
            </w:pPr>
            <w:r w:rsidRPr="00447013">
              <w:rPr>
                <w:b/>
                <w:sz w:val="14"/>
                <w:szCs w:val="14"/>
              </w:rPr>
              <w:t>ÖĞRETME</w:t>
            </w:r>
          </w:p>
          <w:p w:rsidR="00C90893" w:rsidRPr="00447013" w:rsidRDefault="00C90893" w:rsidP="00B86E2E">
            <w:pPr>
              <w:rPr>
                <w:b/>
                <w:sz w:val="14"/>
                <w:szCs w:val="14"/>
              </w:rPr>
            </w:pPr>
            <w:r w:rsidRPr="00447013">
              <w:rPr>
                <w:b/>
                <w:sz w:val="14"/>
                <w:szCs w:val="14"/>
              </w:rPr>
              <w:t xml:space="preserve">YÖNTEM ve </w:t>
            </w:r>
          </w:p>
          <w:p w:rsidR="00C90893" w:rsidRPr="00447013" w:rsidRDefault="00C90893" w:rsidP="00B86E2E">
            <w:pPr>
              <w:rPr>
                <w:b/>
                <w:sz w:val="14"/>
                <w:szCs w:val="14"/>
              </w:rPr>
            </w:pPr>
            <w:r w:rsidRPr="00447013">
              <w:rPr>
                <w:b/>
                <w:sz w:val="14"/>
                <w:szCs w:val="14"/>
              </w:rPr>
              <w:t>TEKNİKLERİ</w:t>
            </w:r>
          </w:p>
        </w:tc>
        <w:tc>
          <w:tcPr>
            <w:tcW w:w="1701" w:type="dxa"/>
            <w:vMerge w:val="restart"/>
            <w:vAlign w:val="center"/>
          </w:tcPr>
          <w:p w:rsidR="00C90893" w:rsidRPr="00447013" w:rsidRDefault="00C90893" w:rsidP="00B86E2E">
            <w:pPr>
              <w:rPr>
                <w:b/>
                <w:sz w:val="14"/>
                <w:szCs w:val="14"/>
              </w:rPr>
            </w:pPr>
            <w:r w:rsidRPr="00447013">
              <w:rPr>
                <w:b/>
                <w:sz w:val="14"/>
                <w:szCs w:val="14"/>
              </w:rPr>
              <w:t>KULLANILAN EĞİTİM TEKNOLOJİLERİ, ARAÇ ve GEREÇLERİ</w:t>
            </w:r>
          </w:p>
        </w:tc>
        <w:tc>
          <w:tcPr>
            <w:tcW w:w="1842" w:type="dxa"/>
            <w:vMerge w:val="restart"/>
            <w:vAlign w:val="center"/>
          </w:tcPr>
          <w:p w:rsidR="00C90893" w:rsidRPr="00447013" w:rsidRDefault="00C90893" w:rsidP="00B86E2E">
            <w:pPr>
              <w:rPr>
                <w:b/>
                <w:sz w:val="14"/>
                <w:szCs w:val="14"/>
              </w:rPr>
            </w:pPr>
            <w:r w:rsidRPr="00447013">
              <w:rPr>
                <w:b/>
                <w:sz w:val="14"/>
                <w:szCs w:val="14"/>
              </w:rPr>
              <w:t>DEĞERLENDİRME</w:t>
            </w:r>
          </w:p>
          <w:p w:rsidR="00C90893" w:rsidRPr="00447013" w:rsidRDefault="00C90893" w:rsidP="00B86E2E">
            <w:pPr>
              <w:rPr>
                <w:b/>
                <w:sz w:val="14"/>
                <w:szCs w:val="14"/>
              </w:rPr>
            </w:pPr>
            <w:r w:rsidRPr="00447013">
              <w:rPr>
                <w:b/>
                <w:sz w:val="14"/>
                <w:szCs w:val="14"/>
              </w:rPr>
              <w:t>(Hedef ve Davranışlara</w:t>
            </w:r>
          </w:p>
          <w:p w:rsidR="00C90893" w:rsidRPr="00447013" w:rsidRDefault="00C90893" w:rsidP="00B86E2E">
            <w:pPr>
              <w:rPr>
                <w:b/>
                <w:sz w:val="14"/>
                <w:szCs w:val="14"/>
              </w:rPr>
            </w:pPr>
            <w:r w:rsidRPr="00447013">
              <w:rPr>
                <w:b/>
                <w:sz w:val="14"/>
                <w:szCs w:val="14"/>
              </w:rPr>
              <w:t xml:space="preserve">Ulaşma Düzeyi) </w:t>
            </w:r>
          </w:p>
        </w:tc>
      </w:tr>
      <w:tr w:rsidR="00C90893" w:rsidTr="00817030">
        <w:trPr>
          <w:cantSplit/>
          <w:trHeight w:val="656"/>
        </w:trPr>
        <w:tc>
          <w:tcPr>
            <w:tcW w:w="288" w:type="dxa"/>
            <w:textDirection w:val="btLr"/>
            <w:vAlign w:val="bottom"/>
          </w:tcPr>
          <w:p w:rsidR="00C90893" w:rsidRPr="00447013" w:rsidRDefault="00C90893" w:rsidP="00B86E2E">
            <w:pPr>
              <w:ind w:left="113" w:right="113"/>
              <w:jc w:val="center"/>
              <w:rPr>
                <w:sz w:val="10"/>
                <w:szCs w:val="10"/>
              </w:rPr>
            </w:pPr>
            <w:r w:rsidRPr="00447013">
              <w:rPr>
                <w:sz w:val="10"/>
                <w:szCs w:val="10"/>
              </w:rPr>
              <w:t>A</w:t>
            </w:r>
            <w:r w:rsidR="00447013" w:rsidRPr="00447013">
              <w:rPr>
                <w:sz w:val="10"/>
                <w:szCs w:val="10"/>
              </w:rPr>
              <w:t>Y</w:t>
            </w:r>
          </w:p>
        </w:tc>
        <w:tc>
          <w:tcPr>
            <w:tcW w:w="246" w:type="dxa"/>
            <w:textDirection w:val="btLr"/>
            <w:vAlign w:val="center"/>
          </w:tcPr>
          <w:p w:rsidR="00C90893" w:rsidRPr="00447013" w:rsidRDefault="00C90893" w:rsidP="00B86E2E">
            <w:pPr>
              <w:ind w:left="113" w:right="113"/>
              <w:jc w:val="center"/>
              <w:rPr>
                <w:sz w:val="10"/>
                <w:szCs w:val="10"/>
              </w:rPr>
            </w:pPr>
            <w:r w:rsidRPr="00447013">
              <w:rPr>
                <w:sz w:val="10"/>
                <w:szCs w:val="10"/>
              </w:rPr>
              <w:t>H</w:t>
            </w:r>
            <w:r w:rsidR="00447013" w:rsidRPr="00447013">
              <w:rPr>
                <w:sz w:val="10"/>
                <w:szCs w:val="10"/>
              </w:rPr>
              <w:t>AFTA</w:t>
            </w:r>
          </w:p>
        </w:tc>
        <w:tc>
          <w:tcPr>
            <w:tcW w:w="283" w:type="dxa"/>
            <w:textDirection w:val="btLr"/>
            <w:vAlign w:val="center"/>
          </w:tcPr>
          <w:p w:rsidR="00C90893" w:rsidRPr="00447013" w:rsidRDefault="00C90893" w:rsidP="00B86E2E">
            <w:pPr>
              <w:ind w:left="113" w:right="113"/>
              <w:jc w:val="center"/>
              <w:rPr>
                <w:sz w:val="10"/>
                <w:szCs w:val="10"/>
              </w:rPr>
            </w:pPr>
            <w:r w:rsidRPr="00447013">
              <w:rPr>
                <w:sz w:val="10"/>
                <w:szCs w:val="10"/>
              </w:rPr>
              <w:t>D</w:t>
            </w:r>
            <w:r w:rsidR="00447013" w:rsidRPr="00447013">
              <w:rPr>
                <w:sz w:val="10"/>
                <w:szCs w:val="10"/>
              </w:rPr>
              <w:t>ERS</w:t>
            </w:r>
          </w:p>
          <w:p w:rsidR="00C90893" w:rsidRPr="00447013" w:rsidRDefault="00C90893" w:rsidP="00B86E2E">
            <w:pPr>
              <w:ind w:left="113" w:right="113"/>
              <w:jc w:val="center"/>
              <w:rPr>
                <w:sz w:val="10"/>
                <w:szCs w:val="10"/>
              </w:rPr>
            </w:pPr>
            <w:r w:rsidRPr="00447013">
              <w:rPr>
                <w:sz w:val="10"/>
                <w:szCs w:val="10"/>
              </w:rPr>
              <w:t>S</w:t>
            </w:r>
            <w:r w:rsidR="00447013" w:rsidRPr="00447013">
              <w:rPr>
                <w:sz w:val="10"/>
                <w:szCs w:val="10"/>
              </w:rPr>
              <w:t>AATİ</w:t>
            </w:r>
          </w:p>
        </w:tc>
        <w:tc>
          <w:tcPr>
            <w:tcW w:w="851" w:type="dxa"/>
            <w:textDirection w:val="btLr"/>
            <w:vAlign w:val="center"/>
          </w:tcPr>
          <w:p w:rsidR="00C90893" w:rsidRPr="00447013" w:rsidRDefault="00C90893" w:rsidP="00B86E2E">
            <w:pPr>
              <w:ind w:left="113" w:right="113"/>
              <w:jc w:val="center"/>
              <w:rPr>
                <w:sz w:val="10"/>
                <w:szCs w:val="10"/>
              </w:rPr>
            </w:pPr>
            <w:r w:rsidRPr="00447013">
              <w:rPr>
                <w:sz w:val="10"/>
                <w:szCs w:val="10"/>
              </w:rPr>
              <w:t>T</w:t>
            </w:r>
            <w:r w:rsidR="00447013" w:rsidRPr="00447013">
              <w:rPr>
                <w:sz w:val="10"/>
                <w:szCs w:val="10"/>
              </w:rPr>
              <w:t>ARİH</w:t>
            </w:r>
          </w:p>
        </w:tc>
        <w:tc>
          <w:tcPr>
            <w:tcW w:w="4110" w:type="dxa"/>
            <w:vMerge/>
          </w:tcPr>
          <w:p w:rsidR="00C90893" w:rsidRDefault="00C90893" w:rsidP="00B86E2E"/>
        </w:tc>
        <w:tc>
          <w:tcPr>
            <w:tcW w:w="3828" w:type="dxa"/>
            <w:vMerge/>
          </w:tcPr>
          <w:p w:rsidR="00C90893" w:rsidRDefault="00C90893" w:rsidP="00B86E2E"/>
        </w:tc>
        <w:tc>
          <w:tcPr>
            <w:tcW w:w="1275" w:type="dxa"/>
            <w:vMerge/>
          </w:tcPr>
          <w:p w:rsidR="00C90893" w:rsidRDefault="00C90893" w:rsidP="00B86E2E"/>
        </w:tc>
        <w:tc>
          <w:tcPr>
            <w:tcW w:w="1560" w:type="dxa"/>
            <w:vMerge/>
          </w:tcPr>
          <w:p w:rsidR="00C90893" w:rsidRDefault="00C90893" w:rsidP="00B86E2E"/>
        </w:tc>
        <w:tc>
          <w:tcPr>
            <w:tcW w:w="1701" w:type="dxa"/>
            <w:vMerge/>
          </w:tcPr>
          <w:p w:rsidR="00C90893" w:rsidRDefault="00C90893" w:rsidP="00B86E2E"/>
        </w:tc>
        <w:tc>
          <w:tcPr>
            <w:tcW w:w="1842" w:type="dxa"/>
            <w:vMerge/>
          </w:tcPr>
          <w:p w:rsidR="00C90893" w:rsidRDefault="00C90893" w:rsidP="00B86E2E"/>
        </w:tc>
      </w:tr>
      <w:tr w:rsidR="00A353C3" w:rsidRPr="000049B0" w:rsidTr="00817030">
        <w:trPr>
          <w:cantSplit/>
          <w:trHeight w:val="422"/>
        </w:trPr>
        <w:tc>
          <w:tcPr>
            <w:tcW w:w="288" w:type="dxa"/>
            <w:vMerge w:val="restart"/>
            <w:textDirection w:val="btLr"/>
            <w:vAlign w:val="center"/>
          </w:tcPr>
          <w:p w:rsidR="00A353C3" w:rsidRPr="00E90685" w:rsidRDefault="00A353C3" w:rsidP="00B86E2E">
            <w:pPr>
              <w:ind w:right="113"/>
              <w:jc w:val="center"/>
              <w:rPr>
                <w:sz w:val="14"/>
                <w:szCs w:val="14"/>
              </w:rPr>
            </w:pPr>
            <w:r w:rsidRPr="00E90685">
              <w:rPr>
                <w:sz w:val="14"/>
                <w:szCs w:val="14"/>
              </w:rPr>
              <w:t>ŞUBAT</w:t>
            </w:r>
          </w:p>
        </w:tc>
        <w:tc>
          <w:tcPr>
            <w:tcW w:w="246" w:type="dxa"/>
            <w:vAlign w:val="center"/>
          </w:tcPr>
          <w:p w:rsidR="00A353C3" w:rsidRDefault="00A353C3" w:rsidP="00B86E2E">
            <w:pPr>
              <w:jc w:val="center"/>
              <w:rPr>
                <w:sz w:val="16"/>
                <w:szCs w:val="16"/>
              </w:rPr>
            </w:pPr>
            <w:r>
              <w:rPr>
                <w:sz w:val="16"/>
                <w:szCs w:val="16"/>
              </w:rPr>
              <w:t>2</w:t>
            </w:r>
          </w:p>
        </w:tc>
        <w:tc>
          <w:tcPr>
            <w:tcW w:w="283" w:type="dxa"/>
            <w:vAlign w:val="center"/>
          </w:tcPr>
          <w:p w:rsidR="00A353C3" w:rsidRPr="000049B0" w:rsidRDefault="00A353C3" w:rsidP="00B86E2E">
            <w:pPr>
              <w:jc w:val="center"/>
              <w:rPr>
                <w:sz w:val="16"/>
                <w:szCs w:val="16"/>
              </w:rPr>
            </w:pPr>
            <w:r>
              <w:rPr>
                <w:sz w:val="16"/>
                <w:szCs w:val="16"/>
              </w:rPr>
              <w:t>1</w:t>
            </w:r>
          </w:p>
        </w:tc>
        <w:tc>
          <w:tcPr>
            <w:tcW w:w="851" w:type="dxa"/>
            <w:vAlign w:val="center"/>
          </w:tcPr>
          <w:p w:rsidR="00A353C3" w:rsidRPr="00E90685" w:rsidRDefault="00B86E2E" w:rsidP="00B86E2E">
            <w:pPr>
              <w:rPr>
                <w:sz w:val="12"/>
                <w:szCs w:val="12"/>
              </w:rPr>
            </w:pPr>
            <w:r>
              <w:rPr>
                <w:sz w:val="12"/>
                <w:szCs w:val="12"/>
              </w:rPr>
              <w:t>8-12</w:t>
            </w:r>
            <w:r w:rsidR="00A353C3" w:rsidRPr="00E90685">
              <w:rPr>
                <w:sz w:val="12"/>
                <w:szCs w:val="12"/>
              </w:rPr>
              <w:t xml:space="preserve"> Şubat</w:t>
            </w:r>
          </w:p>
        </w:tc>
        <w:tc>
          <w:tcPr>
            <w:tcW w:w="4110" w:type="dxa"/>
            <w:vMerge w:val="restart"/>
          </w:tcPr>
          <w:p w:rsidR="00A353C3" w:rsidRPr="00447013" w:rsidRDefault="00A353C3" w:rsidP="00B86E2E">
            <w:pPr>
              <w:pStyle w:val="Default"/>
              <w:rPr>
                <w:sz w:val="14"/>
                <w:szCs w:val="14"/>
              </w:rPr>
            </w:pPr>
            <w:r w:rsidRPr="00447013">
              <w:rPr>
                <w:sz w:val="14"/>
                <w:szCs w:val="14"/>
              </w:rPr>
              <w:t>Kur’an-ı Kerim’in iç düzenine ilişkin ‘ayet’, ‘sure’, ‘cüz’ kavramlarını tanımlar ve Kur’an’dan örnekler gösterir.</w:t>
            </w:r>
          </w:p>
          <w:p w:rsidR="00A353C3" w:rsidRPr="00447013" w:rsidRDefault="00A353C3" w:rsidP="00B86E2E">
            <w:pPr>
              <w:pStyle w:val="Default"/>
              <w:rPr>
                <w:sz w:val="14"/>
                <w:szCs w:val="14"/>
              </w:rPr>
            </w:pPr>
            <w:r w:rsidRPr="00447013">
              <w:rPr>
                <w:sz w:val="14"/>
                <w:szCs w:val="14"/>
              </w:rPr>
              <w:t xml:space="preserve">Kur’an’ın okunmasıyla ilgili tecvit, mukabele, hatim ve hafızlık kavramlarının anlamlarını açıklar. </w:t>
            </w:r>
          </w:p>
          <w:p w:rsidR="00A353C3" w:rsidRPr="00447013" w:rsidRDefault="00A353C3" w:rsidP="00B86E2E">
            <w:pPr>
              <w:pStyle w:val="Default"/>
              <w:rPr>
                <w:sz w:val="14"/>
                <w:szCs w:val="14"/>
              </w:rPr>
            </w:pPr>
            <w:r w:rsidRPr="00447013">
              <w:rPr>
                <w:sz w:val="14"/>
                <w:szCs w:val="14"/>
              </w:rPr>
              <w:t xml:space="preserve">Kur’an’ın anlaşılması ve yorumlanması ile ilgili meal ve tefsir kavramlarının anlamlarını ayırt eder. </w:t>
            </w:r>
          </w:p>
          <w:p w:rsidR="00A353C3" w:rsidRPr="00447013" w:rsidRDefault="00A353C3" w:rsidP="00B86E2E">
            <w:pPr>
              <w:pStyle w:val="Default"/>
              <w:rPr>
                <w:sz w:val="14"/>
                <w:szCs w:val="14"/>
              </w:rPr>
            </w:pPr>
            <w:r w:rsidRPr="00447013">
              <w:rPr>
                <w:sz w:val="14"/>
                <w:szCs w:val="14"/>
              </w:rPr>
              <w:t xml:space="preserve">Kur’an-ı Kerim’in temel konularına (inanç, ibadet, ahlak) örnekler verir. </w:t>
            </w:r>
          </w:p>
          <w:p w:rsidR="00A353C3" w:rsidRPr="00447013" w:rsidRDefault="00A353C3" w:rsidP="00B86E2E">
            <w:pPr>
              <w:pStyle w:val="Default"/>
              <w:rPr>
                <w:sz w:val="14"/>
                <w:szCs w:val="14"/>
              </w:rPr>
            </w:pPr>
            <w:r w:rsidRPr="00447013">
              <w:rPr>
                <w:sz w:val="14"/>
                <w:szCs w:val="14"/>
              </w:rPr>
              <w:t xml:space="preserve">Kültürümüzde Kur’an’a verilen değerle ilgili Hoca Ahmet </w:t>
            </w:r>
            <w:proofErr w:type="spellStart"/>
            <w:r w:rsidRPr="00447013">
              <w:rPr>
                <w:sz w:val="14"/>
                <w:szCs w:val="14"/>
              </w:rPr>
              <w:t>Yesevî</w:t>
            </w:r>
            <w:proofErr w:type="spellEnd"/>
            <w:r w:rsidRPr="00447013">
              <w:rPr>
                <w:sz w:val="14"/>
                <w:szCs w:val="14"/>
              </w:rPr>
              <w:t xml:space="preserve">, Mevlana, Hacı Bektaş Veli, Yunus Emre, Elmalılı Muhammed Hamdi </w:t>
            </w:r>
            <w:proofErr w:type="spellStart"/>
            <w:r w:rsidRPr="00447013">
              <w:rPr>
                <w:sz w:val="14"/>
                <w:szCs w:val="14"/>
              </w:rPr>
              <w:t>Yazır</w:t>
            </w:r>
            <w:proofErr w:type="spellEnd"/>
            <w:r w:rsidRPr="00447013">
              <w:rPr>
                <w:sz w:val="14"/>
                <w:szCs w:val="14"/>
              </w:rPr>
              <w:t xml:space="preserve">, M. </w:t>
            </w:r>
            <w:proofErr w:type="spellStart"/>
            <w:r w:rsidRPr="00447013">
              <w:rPr>
                <w:sz w:val="14"/>
                <w:szCs w:val="14"/>
              </w:rPr>
              <w:t>Âkif</w:t>
            </w:r>
            <w:proofErr w:type="spellEnd"/>
            <w:r w:rsidRPr="00447013">
              <w:rPr>
                <w:sz w:val="14"/>
                <w:szCs w:val="14"/>
              </w:rPr>
              <w:t xml:space="preserve"> Ersoy, Hasan Basri Çantay, vb.den örnekler verir.</w:t>
            </w:r>
          </w:p>
        </w:tc>
        <w:tc>
          <w:tcPr>
            <w:tcW w:w="3828" w:type="dxa"/>
            <w:vAlign w:val="center"/>
          </w:tcPr>
          <w:p w:rsidR="00A353C3" w:rsidRPr="00447013" w:rsidRDefault="00A353C3" w:rsidP="00B86E2E">
            <w:pPr>
              <w:rPr>
                <w:sz w:val="16"/>
                <w:szCs w:val="16"/>
              </w:rPr>
            </w:pPr>
            <w:r w:rsidRPr="00447013">
              <w:rPr>
                <w:sz w:val="16"/>
                <w:szCs w:val="16"/>
              </w:rPr>
              <w:t>Kur’an’la İlgili Bazı Kavramlar:</w:t>
            </w:r>
          </w:p>
          <w:p w:rsidR="00A353C3" w:rsidRPr="00E90685" w:rsidRDefault="00A353C3" w:rsidP="00B86E2E">
            <w:pPr>
              <w:rPr>
                <w:sz w:val="16"/>
                <w:szCs w:val="16"/>
              </w:rPr>
            </w:pPr>
            <w:r w:rsidRPr="00447013">
              <w:rPr>
                <w:sz w:val="16"/>
                <w:szCs w:val="16"/>
              </w:rPr>
              <w:t>Kur’an’ın İç Düzeni İle İlgili Kavramlar</w:t>
            </w:r>
          </w:p>
        </w:tc>
        <w:tc>
          <w:tcPr>
            <w:tcW w:w="1275" w:type="dxa"/>
            <w:vMerge w:val="restart"/>
            <w:vAlign w:val="center"/>
          </w:tcPr>
          <w:p w:rsidR="00A353C3" w:rsidRPr="00A353C3" w:rsidRDefault="00A353C3" w:rsidP="00B86E2E">
            <w:pPr>
              <w:rPr>
                <w:sz w:val="16"/>
                <w:szCs w:val="16"/>
              </w:rPr>
            </w:pPr>
            <w:r w:rsidRPr="00A353C3">
              <w:rPr>
                <w:sz w:val="16"/>
                <w:szCs w:val="16"/>
              </w:rPr>
              <w:t>28 Şubat Sivil Savunma Günü</w:t>
            </w:r>
          </w:p>
        </w:tc>
        <w:tc>
          <w:tcPr>
            <w:tcW w:w="1560" w:type="dxa"/>
            <w:vMerge w:val="restart"/>
            <w:vAlign w:val="center"/>
          </w:tcPr>
          <w:p w:rsidR="00A353C3" w:rsidRPr="00956AB3" w:rsidRDefault="00A353C3" w:rsidP="00B86E2E">
            <w:pPr>
              <w:rPr>
                <w:color w:val="FF0000"/>
                <w:sz w:val="12"/>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701" w:type="dxa"/>
            <w:vMerge w:val="restart"/>
            <w:vAlign w:val="center"/>
          </w:tcPr>
          <w:p w:rsidR="00A353C3" w:rsidRPr="00956AB3" w:rsidRDefault="00A353C3" w:rsidP="00B86E2E">
            <w:pPr>
              <w:rPr>
                <w:color w:val="FF0000"/>
                <w:sz w:val="12"/>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842" w:type="dxa"/>
            <w:vMerge w:val="restart"/>
            <w:vAlign w:val="center"/>
          </w:tcPr>
          <w:p w:rsidR="00A353C3" w:rsidRPr="00FD4452" w:rsidRDefault="00A353C3" w:rsidP="00B86E2E">
            <w:pPr>
              <w:rPr>
                <w:sz w:val="14"/>
                <w:szCs w:val="14"/>
              </w:rPr>
            </w:pPr>
            <w:r w:rsidRPr="00FD4452">
              <w:rPr>
                <w:sz w:val="14"/>
                <w:szCs w:val="14"/>
              </w:rPr>
              <w:t xml:space="preserve"> Tecvit, mukabele, hatim ve hafızlığın anlamları sorulur. Meal  ve  tefsirin  anlamı  sorulur.</w:t>
            </w:r>
          </w:p>
          <w:p w:rsidR="00A353C3" w:rsidRDefault="00A353C3" w:rsidP="00B86E2E">
            <w:pPr>
              <w:rPr>
                <w:sz w:val="14"/>
                <w:szCs w:val="14"/>
              </w:rPr>
            </w:pPr>
            <w:r w:rsidRPr="00FD4452">
              <w:rPr>
                <w:sz w:val="14"/>
                <w:szCs w:val="14"/>
              </w:rPr>
              <w:t xml:space="preserve">Kur’an’ın belli başlı konuları açıklatılır.   </w:t>
            </w:r>
          </w:p>
          <w:p w:rsidR="00A353C3" w:rsidRDefault="00A353C3" w:rsidP="00B86E2E">
            <w:pPr>
              <w:rPr>
                <w:sz w:val="14"/>
                <w:szCs w:val="14"/>
              </w:rPr>
            </w:pPr>
            <w:r w:rsidRPr="00FD4452">
              <w:rPr>
                <w:sz w:val="14"/>
                <w:szCs w:val="14"/>
              </w:rPr>
              <w:t xml:space="preserve">Kur’an-ı    Kerim’e verilen değeri  örneklerle   </w:t>
            </w:r>
          </w:p>
          <w:p w:rsidR="00A353C3" w:rsidRPr="00FD4452" w:rsidRDefault="00A353C3" w:rsidP="00B86E2E">
            <w:pPr>
              <w:rPr>
                <w:sz w:val="14"/>
                <w:szCs w:val="14"/>
              </w:rPr>
            </w:pPr>
            <w:r w:rsidRPr="00FD4452">
              <w:rPr>
                <w:sz w:val="14"/>
                <w:szCs w:val="14"/>
              </w:rPr>
              <w:t>açıklamaları  istenir.</w:t>
            </w:r>
            <w:r w:rsidRPr="000049B0">
              <w:rPr>
                <w:sz w:val="16"/>
                <w:szCs w:val="16"/>
              </w:rPr>
              <w:t xml:space="preserve"> </w:t>
            </w:r>
          </w:p>
        </w:tc>
      </w:tr>
      <w:tr w:rsidR="00A353C3" w:rsidRPr="000049B0" w:rsidTr="00817030">
        <w:trPr>
          <w:cantSplit/>
          <w:trHeight w:val="422"/>
        </w:trPr>
        <w:tc>
          <w:tcPr>
            <w:tcW w:w="288" w:type="dxa"/>
            <w:vMerge/>
            <w:textDirection w:val="btLr"/>
            <w:vAlign w:val="center"/>
          </w:tcPr>
          <w:p w:rsidR="00A353C3" w:rsidRPr="00E90685" w:rsidRDefault="00A353C3" w:rsidP="00B86E2E">
            <w:pPr>
              <w:ind w:right="113"/>
              <w:jc w:val="center"/>
              <w:rPr>
                <w:sz w:val="14"/>
                <w:szCs w:val="14"/>
              </w:rPr>
            </w:pPr>
          </w:p>
        </w:tc>
        <w:tc>
          <w:tcPr>
            <w:tcW w:w="246" w:type="dxa"/>
            <w:vMerge w:val="restart"/>
            <w:vAlign w:val="center"/>
          </w:tcPr>
          <w:p w:rsidR="00A353C3" w:rsidRPr="000049B0" w:rsidRDefault="00A353C3" w:rsidP="00B86E2E">
            <w:pPr>
              <w:jc w:val="center"/>
              <w:rPr>
                <w:sz w:val="16"/>
                <w:szCs w:val="16"/>
              </w:rPr>
            </w:pPr>
            <w:r>
              <w:rPr>
                <w:sz w:val="16"/>
                <w:szCs w:val="16"/>
              </w:rPr>
              <w:t>3</w:t>
            </w:r>
          </w:p>
        </w:tc>
        <w:tc>
          <w:tcPr>
            <w:tcW w:w="283" w:type="dxa"/>
            <w:vMerge w:val="restart"/>
            <w:vAlign w:val="center"/>
          </w:tcPr>
          <w:p w:rsidR="00A353C3" w:rsidRPr="000049B0" w:rsidRDefault="00A353C3" w:rsidP="00B86E2E">
            <w:pPr>
              <w:jc w:val="center"/>
              <w:rPr>
                <w:sz w:val="16"/>
                <w:szCs w:val="16"/>
              </w:rPr>
            </w:pPr>
            <w:r w:rsidRPr="000049B0">
              <w:rPr>
                <w:sz w:val="16"/>
                <w:szCs w:val="16"/>
              </w:rPr>
              <w:t>I</w:t>
            </w:r>
          </w:p>
        </w:tc>
        <w:tc>
          <w:tcPr>
            <w:tcW w:w="851" w:type="dxa"/>
            <w:vMerge w:val="restart"/>
            <w:vAlign w:val="center"/>
          </w:tcPr>
          <w:p w:rsidR="00A353C3" w:rsidRPr="00E90685" w:rsidRDefault="00A353C3" w:rsidP="00B86E2E">
            <w:pPr>
              <w:rPr>
                <w:sz w:val="12"/>
                <w:szCs w:val="12"/>
              </w:rPr>
            </w:pPr>
            <w:r w:rsidRPr="00E90685">
              <w:rPr>
                <w:sz w:val="12"/>
                <w:szCs w:val="12"/>
              </w:rPr>
              <w:t xml:space="preserve"> </w:t>
            </w:r>
            <w:r w:rsidR="00B86E2E">
              <w:rPr>
                <w:sz w:val="12"/>
                <w:szCs w:val="12"/>
              </w:rPr>
              <w:t>15-</w:t>
            </w:r>
            <w:proofErr w:type="gramStart"/>
            <w:r w:rsidR="00B86E2E">
              <w:rPr>
                <w:sz w:val="12"/>
                <w:szCs w:val="12"/>
              </w:rPr>
              <w:t>19</w:t>
            </w:r>
            <w:r w:rsidRPr="00E90685">
              <w:rPr>
                <w:sz w:val="12"/>
                <w:szCs w:val="12"/>
              </w:rPr>
              <w:t xml:space="preserve">  Şubat</w:t>
            </w:r>
            <w:proofErr w:type="gramEnd"/>
          </w:p>
          <w:p w:rsidR="00A353C3" w:rsidRPr="00E90685" w:rsidRDefault="00A353C3" w:rsidP="00B86E2E">
            <w:pPr>
              <w:rPr>
                <w:sz w:val="12"/>
                <w:szCs w:val="12"/>
              </w:rPr>
            </w:pPr>
          </w:p>
        </w:tc>
        <w:tc>
          <w:tcPr>
            <w:tcW w:w="4110" w:type="dxa"/>
            <w:vMerge/>
          </w:tcPr>
          <w:p w:rsidR="00A353C3" w:rsidRPr="002078F4" w:rsidRDefault="00A353C3" w:rsidP="00B86E2E">
            <w:pPr>
              <w:pStyle w:val="Default"/>
              <w:rPr>
                <w:sz w:val="16"/>
                <w:szCs w:val="16"/>
              </w:rPr>
            </w:pPr>
          </w:p>
        </w:tc>
        <w:tc>
          <w:tcPr>
            <w:tcW w:w="3828" w:type="dxa"/>
            <w:vAlign w:val="center"/>
          </w:tcPr>
          <w:p w:rsidR="00A353C3" w:rsidRPr="00E90685" w:rsidRDefault="00A353C3" w:rsidP="00B86E2E">
            <w:pPr>
              <w:rPr>
                <w:sz w:val="16"/>
                <w:szCs w:val="16"/>
              </w:rPr>
            </w:pPr>
            <w:r w:rsidRPr="00E90685">
              <w:rPr>
                <w:sz w:val="16"/>
                <w:szCs w:val="16"/>
              </w:rPr>
              <w:t>Kur’an’ın Okunması İle İlgili Kavramlar.</w:t>
            </w:r>
          </w:p>
          <w:p w:rsidR="00A353C3" w:rsidRPr="00E90685" w:rsidRDefault="00A353C3" w:rsidP="00B86E2E">
            <w:pPr>
              <w:rPr>
                <w:sz w:val="16"/>
                <w:szCs w:val="16"/>
              </w:rPr>
            </w:pPr>
            <w:r w:rsidRPr="00E90685">
              <w:rPr>
                <w:sz w:val="16"/>
                <w:szCs w:val="16"/>
              </w:rPr>
              <w:t>Kur’an’ın Anlaşılması ve Yorumlanması</w:t>
            </w:r>
            <w:r>
              <w:rPr>
                <w:sz w:val="16"/>
                <w:szCs w:val="16"/>
              </w:rPr>
              <w:t xml:space="preserve"> </w:t>
            </w:r>
            <w:r w:rsidRPr="00E90685">
              <w:rPr>
                <w:sz w:val="16"/>
                <w:szCs w:val="16"/>
              </w:rPr>
              <w:t xml:space="preserve">İle İlgili Kavramlar. </w:t>
            </w:r>
          </w:p>
        </w:tc>
        <w:tc>
          <w:tcPr>
            <w:tcW w:w="1275" w:type="dxa"/>
            <w:vMerge/>
            <w:vAlign w:val="center"/>
          </w:tcPr>
          <w:p w:rsidR="00A353C3" w:rsidRPr="00845BD1" w:rsidRDefault="00A353C3" w:rsidP="00B86E2E">
            <w:pPr>
              <w:rPr>
                <w:sz w:val="18"/>
                <w:szCs w:val="18"/>
              </w:rPr>
            </w:pPr>
          </w:p>
        </w:tc>
        <w:tc>
          <w:tcPr>
            <w:tcW w:w="1560" w:type="dxa"/>
            <w:vMerge/>
            <w:vAlign w:val="center"/>
          </w:tcPr>
          <w:p w:rsidR="00A353C3" w:rsidRPr="00956AB3" w:rsidRDefault="00A353C3" w:rsidP="00B86E2E">
            <w:pPr>
              <w:rPr>
                <w:color w:val="FF0000"/>
                <w:sz w:val="12"/>
              </w:rPr>
            </w:pPr>
          </w:p>
        </w:tc>
        <w:tc>
          <w:tcPr>
            <w:tcW w:w="1701" w:type="dxa"/>
            <w:vMerge/>
            <w:vAlign w:val="center"/>
          </w:tcPr>
          <w:p w:rsidR="00A353C3" w:rsidRPr="000049B0" w:rsidRDefault="00A353C3" w:rsidP="00B86E2E">
            <w:pPr>
              <w:rPr>
                <w:sz w:val="20"/>
                <w:szCs w:val="20"/>
              </w:rPr>
            </w:pPr>
          </w:p>
        </w:tc>
        <w:tc>
          <w:tcPr>
            <w:tcW w:w="1842" w:type="dxa"/>
            <w:vMerge/>
            <w:vAlign w:val="center"/>
          </w:tcPr>
          <w:p w:rsidR="00A353C3" w:rsidRPr="000049B0" w:rsidRDefault="00A353C3" w:rsidP="00B86E2E">
            <w:pPr>
              <w:rPr>
                <w:sz w:val="16"/>
                <w:szCs w:val="16"/>
              </w:rPr>
            </w:pPr>
          </w:p>
        </w:tc>
      </w:tr>
      <w:tr w:rsidR="00A353C3" w:rsidTr="00817030">
        <w:trPr>
          <w:cantSplit/>
          <w:trHeight w:val="209"/>
        </w:trPr>
        <w:tc>
          <w:tcPr>
            <w:tcW w:w="288" w:type="dxa"/>
            <w:vMerge/>
            <w:textDirection w:val="btLr"/>
            <w:vAlign w:val="center"/>
          </w:tcPr>
          <w:p w:rsidR="00A353C3" w:rsidRPr="00E90685" w:rsidRDefault="00A353C3" w:rsidP="00B86E2E">
            <w:pPr>
              <w:ind w:left="113" w:right="113"/>
              <w:jc w:val="center"/>
              <w:rPr>
                <w:sz w:val="14"/>
                <w:szCs w:val="14"/>
              </w:rPr>
            </w:pPr>
          </w:p>
        </w:tc>
        <w:tc>
          <w:tcPr>
            <w:tcW w:w="246" w:type="dxa"/>
            <w:vMerge/>
            <w:vAlign w:val="center"/>
          </w:tcPr>
          <w:p w:rsidR="00A353C3" w:rsidRPr="000049B0" w:rsidRDefault="00A353C3" w:rsidP="00B86E2E">
            <w:pPr>
              <w:jc w:val="center"/>
              <w:rPr>
                <w:sz w:val="16"/>
                <w:szCs w:val="16"/>
              </w:rPr>
            </w:pPr>
          </w:p>
        </w:tc>
        <w:tc>
          <w:tcPr>
            <w:tcW w:w="283" w:type="dxa"/>
            <w:vMerge/>
            <w:vAlign w:val="center"/>
          </w:tcPr>
          <w:p w:rsidR="00A353C3" w:rsidRPr="000049B0" w:rsidRDefault="00A353C3" w:rsidP="00B86E2E">
            <w:pPr>
              <w:jc w:val="center"/>
              <w:rPr>
                <w:sz w:val="16"/>
                <w:szCs w:val="16"/>
              </w:rPr>
            </w:pPr>
          </w:p>
        </w:tc>
        <w:tc>
          <w:tcPr>
            <w:tcW w:w="851" w:type="dxa"/>
            <w:vMerge/>
            <w:vAlign w:val="center"/>
          </w:tcPr>
          <w:p w:rsidR="00A353C3" w:rsidRPr="00E90685" w:rsidRDefault="00A353C3" w:rsidP="00B86E2E">
            <w:pPr>
              <w:rPr>
                <w:sz w:val="12"/>
                <w:szCs w:val="12"/>
              </w:rPr>
            </w:pPr>
          </w:p>
        </w:tc>
        <w:tc>
          <w:tcPr>
            <w:tcW w:w="4110" w:type="dxa"/>
            <w:vMerge/>
            <w:vAlign w:val="center"/>
          </w:tcPr>
          <w:p w:rsidR="00A353C3" w:rsidRDefault="00A353C3" w:rsidP="00B86E2E"/>
        </w:tc>
        <w:tc>
          <w:tcPr>
            <w:tcW w:w="3828" w:type="dxa"/>
            <w:vMerge w:val="restart"/>
            <w:vAlign w:val="center"/>
          </w:tcPr>
          <w:p w:rsidR="00A353C3" w:rsidRPr="00E90685" w:rsidRDefault="00A353C3" w:rsidP="00B86E2E">
            <w:pPr>
              <w:ind w:right="-108"/>
              <w:rPr>
                <w:sz w:val="16"/>
                <w:szCs w:val="16"/>
              </w:rPr>
            </w:pPr>
            <w:r w:rsidRPr="00E90685">
              <w:rPr>
                <w:sz w:val="16"/>
                <w:szCs w:val="16"/>
              </w:rPr>
              <w:t>Kur’an-ı Kerim’in Belli Başlı Konuları:</w:t>
            </w:r>
          </w:p>
          <w:p w:rsidR="00A353C3" w:rsidRPr="00E90685" w:rsidRDefault="00A353C3" w:rsidP="00B86E2E">
            <w:pPr>
              <w:ind w:right="-108"/>
              <w:rPr>
                <w:sz w:val="16"/>
                <w:szCs w:val="16"/>
              </w:rPr>
            </w:pPr>
            <w:r w:rsidRPr="00E90685">
              <w:rPr>
                <w:sz w:val="16"/>
                <w:szCs w:val="16"/>
              </w:rPr>
              <w:t>İnanç, İbadet, Ahlak</w:t>
            </w:r>
          </w:p>
        </w:tc>
        <w:tc>
          <w:tcPr>
            <w:tcW w:w="1275" w:type="dxa"/>
            <w:vMerge/>
          </w:tcPr>
          <w:p w:rsidR="00A353C3" w:rsidRDefault="00A353C3" w:rsidP="00B86E2E"/>
        </w:tc>
        <w:tc>
          <w:tcPr>
            <w:tcW w:w="1560" w:type="dxa"/>
            <w:vMerge/>
          </w:tcPr>
          <w:p w:rsidR="00A353C3" w:rsidRDefault="00A353C3" w:rsidP="00B86E2E"/>
        </w:tc>
        <w:tc>
          <w:tcPr>
            <w:tcW w:w="1701" w:type="dxa"/>
            <w:vMerge/>
          </w:tcPr>
          <w:p w:rsidR="00A353C3" w:rsidRDefault="00A353C3" w:rsidP="00B86E2E"/>
        </w:tc>
        <w:tc>
          <w:tcPr>
            <w:tcW w:w="1842" w:type="dxa"/>
            <w:vMerge/>
          </w:tcPr>
          <w:p w:rsidR="00A353C3" w:rsidRDefault="00A353C3" w:rsidP="00B86E2E"/>
        </w:tc>
      </w:tr>
      <w:tr w:rsidR="00A353C3" w:rsidTr="00817030">
        <w:trPr>
          <w:cantSplit/>
          <w:trHeight w:val="209"/>
        </w:trPr>
        <w:tc>
          <w:tcPr>
            <w:tcW w:w="288" w:type="dxa"/>
            <w:vMerge/>
            <w:textDirection w:val="btLr"/>
            <w:vAlign w:val="center"/>
          </w:tcPr>
          <w:p w:rsidR="00A353C3" w:rsidRPr="00E90685" w:rsidRDefault="00A353C3" w:rsidP="00B86E2E">
            <w:pPr>
              <w:ind w:left="113" w:right="113"/>
              <w:jc w:val="center"/>
              <w:rPr>
                <w:sz w:val="14"/>
                <w:szCs w:val="14"/>
              </w:rPr>
            </w:pPr>
          </w:p>
        </w:tc>
        <w:tc>
          <w:tcPr>
            <w:tcW w:w="246" w:type="dxa"/>
            <w:vAlign w:val="center"/>
          </w:tcPr>
          <w:p w:rsidR="00A353C3" w:rsidRPr="000049B0" w:rsidRDefault="00A353C3" w:rsidP="00B86E2E">
            <w:pPr>
              <w:jc w:val="center"/>
              <w:rPr>
                <w:sz w:val="16"/>
                <w:szCs w:val="16"/>
              </w:rPr>
            </w:pPr>
            <w:r>
              <w:rPr>
                <w:sz w:val="16"/>
                <w:szCs w:val="16"/>
              </w:rPr>
              <w:t>4</w:t>
            </w:r>
          </w:p>
        </w:tc>
        <w:tc>
          <w:tcPr>
            <w:tcW w:w="283" w:type="dxa"/>
            <w:vAlign w:val="center"/>
          </w:tcPr>
          <w:p w:rsidR="00A353C3" w:rsidRPr="000049B0" w:rsidRDefault="00A353C3" w:rsidP="00B86E2E">
            <w:pPr>
              <w:jc w:val="center"/>
              <w:rPr>
                <w:sz w:val="16"/>
                <w:szCs w:val="16"/>
              </w:rPr>
            </w:pPr>
            <w:r w:rsidRPr="000049B0">
              <w:rPr>
                <w:sz w:val="16"/>
                <w:szCs w:val="16"/>
              </w:rPr>
              <w:t>I</w:t>
            </w:r>
          </w:p>
        </w:tc>
        <w:tc>
          <w:tcPr>
            <w:tcW w:w="851" w:type="dxa"/>
            <w:vAlign w:val="center"/>
          </w:tcPr>
          <w:p w:rsidR="00A353C3" w:rsidRPr="00E90685" w:rsidRDefault="00B86E2E" w:rsidP="00B86E2E">
            <w:pPr>
              <w:rPr>
                <w:sz w:val="12"/>
                <w:szCs w:val="12"/>
              </w:rPr>
            </w:pPr>
            <w:r>
              <w:rPr>
                <w:sz w:val="12"/>
                <w:szCs w:val="12"/>
              </w:rPr>
              <w:t xml:space="preserve">22-26 </w:t>
            </w:r>
            <w:r w:rsidR="00A353C3" w:rsidRPr="00E90685">
              <w:rPr>
                <w:sz w:val="12"/>
                <w:szCs w:val="12"/>
              </w:rPr>
              <w:t>Şubat</w:t>
            </w:r>
          </w:p>
        </w:tc>
        <w:tc>
          <w:tcPr>
            <w:tcW w:w="4110" w:type="dxa"/>
            <w:vMerge/>
            <w:vAlign w:val="center"/>
          </w:tcPr>
          <w:p w:rsidR="00A353C3" w:rsidRDefault="00A353C3" w:rsidP="00B86E2E"/>
        </w:tc>
        <w:tc>
          <w:tcPr>
            <w:tcW w:w="3828" w:type="dxa"/>
            <w:vMerge/>
            <w:vAlign w:val="center"/>
          </w:tcPr>
          <w:p w:rsidR="00A353C3" w:rsidRPr="00E90685" w:rsidRDefault="00A353C3" w:rsidP="00B86E2E">
            <w:pPr>
              <w:ind w:right="-108"/>
              <w:rPr>
                <w:sz w:val="16"/>
                <w:szCs w:val="16"/>
              </w:rPr>
            </w:pPr>
          </w:p>
        </w:tc>
        <w:tc>
          <w:tcPr>
            <w:tcW w:w="1275" w:type="dxa"/>
            <w:vMerge/>
          </w:tcPr>
          <w:p w:rsidR="00A353C3" w:rsidRDefault="00A353C3" w:rsidP="00B86E2E"/>
        </w:tc>
        <w:tc>
          <w:tcPr>
            <w:tcW w:w="1560" w:type="dxa"/>
            <w:vMerge/>
          </w:tcPr>
          <w:p w:rsidR="00A353C3" w:rsidRDefault="00A353C3" w:rsidP="00B86E2E"/>
        </w:tc>
        <w:tc>
          <w:tcPr>
            <w:tcW w:w="1701" w:type="dxa"/>
            <w:vMerge/>
          </w:tcPr>
          <w:p w:rsidR="00A353C3" w:rsidRDefault="00A353C3" w:rsidP="00B86E2E"/>
        </w:tc>
        <w:tc>
          <w:tcPr>
            <w:tcW w:w="1842" w:type="dxa"/>
            <w:vMerge/>
          </w:tcPr>
          <w:p w:rsidR="00A353C3" w:rsidRDefault="00A353C3" w:rsidP="00B86E2E"/>
        </w:tc>
      </w:tr>
      <w:tr w:rsidR="00B469D3" w:rsidTr="00817030">
        <w:trPr>
          <w:cantSplit/>
          <w:trHeight w:val="413"/>
        </w:trPr>
        <w:tc>
          <w:tcPr>
            <w:tcW w:w="288" w:type="dxa"/>
            <w:vMerge w:val="restart"/>
            <w:textDirection w:val="btLr"/>
            <w:vAlign w:val="center"/>
          </w:tcPr>
          <w:p w:rsidR="00B469D3" w:rsidRPr="00E90685" w:rsidRDefault="00B469D3" w:rsidP="00B86E2E">
            <w:pPr>
              <w:jc w:val="center"/>
              <w:rPr>
                <w:sz w:val="14"/>
                <w:szCs w:val="14"/>
              </w:rPr>
            </w:pPr>
            <w:r w:rsidRPr="00E90685">
              <w:rPr>
                <w:sz w:val="14"/>
                <w:szCs w:val="14"/>
              </w:rPr>
              <w:t>MART</w:t>
            </w:r>
          </w:p>
        </w:tc>
        <w:tc>
          <w:tcPr>
            <w:tcW w:w="246" w:type="dxa"/>
            <w:vAlign w:val="center"/>
          </w:tcPr>
          <w:p w:rsidR="00B469D3" w:rsidRDefault="00B469D3" w:rsidP="00B86E2E">
            <w:pPr>
              <w:jc w:val="center"/>
              <w:rPr>
                <w:sz w:val="16"/>
                <w:szCs w:val="16"/>
              </w:rPr>
            </w:pPr>
            <w:r>
              <w:rPr>
                <w:sz w:val="16"/>
                <w:szCs w:val="16"/>
              </w:rPr>
              <w:t>1</w:t>
            </w:r>
          </w:p>
        </w:tc>
        <w:tc>
          <w:tcPr>
            <w:tcW w:w="283" w:type="dxa"/>
            <w:vAlign w:val="center"/>
          </w:tcPr>
          <w:p w:rsidR="00B469D3" w:rsidRPr="000049B0" w:rsidRDefault="00B469D3" w:rsidP="00B86E2E">
            <w:pPr>
              <w:jc w:val="center"/>
              <w:rPr>
                <w:sz w:val="16"/>
                <w:szCs w:val="16"/>
              </w:rPr>
            </w:pPr>
            <w:r>
              <w:rPr>
                <w:sz w:val="16"/>
                <w:szCs w:val="16"/>
              </w:rPr>
              <w:t>1</w:t>
            </w:r>
          </w:p>
        </w:tc>
        <w:tc>
          <w:tcPr>
            <w:tcW w:w="851" w:type="dxa"/>
            <w:vAlign w:val="center"/>
          </w:tcPr>
          <w:p w:rsidR="00B469D3" w:rsidRPr="00E90685" w:rsidRDefault="00B86E2E" w:rsidP="00B86E2E">
            <w:pPr>
              <w:rPr>
                <w:sz w:val="12"/>
                <w:szCs w:val="12"/>
              </w:rPr>
            </w:pPr>
            <w:r>
              <w:rPr>
                <w:sz w:val="12"/>
                <w:szCs w:val="12"/>
              </w:rPr>
              <w:t>29 Şubat-4 Mart</w:t>
            </w:r>
          </w:p>
        </w:tc>
        <w:tc>
          <w:tcPr>
            <w:tcW w:w="4110" w:type="dxa"/>
            <w:vMerge/>
            <w:vAlign w:val="center"/>
          </w:tcPr>
          <w:p w:rsidR="00B469D3" w:rsidRDefault="00B469D3" w:rsidP="00B86E2E"/>
        </w:tc>
        <w:tc>
          <w:tcPr>
            <w:tcW w:w="3828" w:type="dxa"/>
            <w:vAlign w:val="center"/>
          </w:tcPr>
          <w:p w:rsidR="00B469D3" w:rsidRPr="00E90685" w:rsidRDefault="00B469D3" w:rsidP="00B86E2E">
            <w:pPr>
              <w:ind w:right="-108"/>
              <w:rPr>
                <w:sz w:val="16"/>
                <w:szCs w:val="16"/>
              </w:rPr>
            </w:pPr>
            <w:r w:rsidRPr="00E90685">
              <w:rPr>
                <w:sz w:val="16"/>
                <w:szCs w:val="16"/>
              </w:rPr>
              <w:t>Kültürümüzde Kur’an’ın Yeri ve Önemi</w:t>
            </w:r>
          </w:p>
        </w:tc>
        <w:tc>
          <w:tcPr>
            <w:tcW w:w="1275" w:type="dxa"/>
            <w:vMerge/>
          </w:tcPr>
          <w:p w:rsidR="00B469D3" w:rsidRDefault="00B469D3" w:rsidP="00B86E2E"/>
        </w:tc>
        <w:tc>
          <w:tcPr>
            <w:tcW w:w="1560" w:type="dxa"/>
            <w:vMerge/>
          </w:tcPr>
          <w:p w:rsidR="00B469D3" w:rsidRDefault="00B469D3" w:rsidP="00B86E2E"/>
        </w:tc>
        <w:tc>
          <w:tcPr>
            <w:tcW w:w="1701" w:type="dxa"/>
            <w:vMerge/>
          </w:tcPr>
          <w:p w:rsidR="00B469D3" w:rsidRDefault="00B469D3" w:rsidP="00B86E2E"/>
        </w:tc>
        <w:tc>
          <w:tcPr>
            <w:tcW w:w="1842" w:type="dxa"/>
            <w:vMerge/>
          </w:tcPr>
          <w:p w:rsidR="00B469D3" w:rsidRDefault="00B469D3" w:rsidP="00B86E2E"/>
        </w:tc>
      </w:tr>
      <w:tr w:rsidR="00B469D3" w:rsidRPr="000049B0" w:rsidTr="00817030">
        <w:trPr>
          <w:cantSplit/>
          <w:trHeight w:val="70"/>
        </w:trPr>
        <w:tc>
          <w:tcPr>
            <w:tcW w:w="288" w:type="dxa"/>
            <w:vMerge/>
            <w:textDirection w:val="btLr"/>
            <w:vAlign w:val="center"/>
          </w:tcPr>
          <w:p w:rsidR="00B469D3" w:rsidRPr="00E90685" w:rsidRDefault="00B469D3" w:rsidP="00B86E2E">
            <w:pPr>
              <w:ind w:right="113"/>
              <w:jc w:val="center"/>
              <w:rPr>
                <w:sz w:val="14"/>
                <w:szCs w:val="14"/>
              </w:rPr>
            </w:pPr>
          </w:p>
        </w:tc>
        <w:tc>
          <w:tcPr>
            <w:tcW w:w="15696" w:type="dxa"/>
            <w:gridSpan w:val="9"/>
            <w:vAlign w:val="center"/>
          </w:tcPr>
          <w:p w:rsidR="00B469D3" w:rsidRPr="000049B0" w:rsidRDefault="00B469D3" w:rsidP="00B86E2E">
            <w:pPr>
              <w:rPr>
                <w:b/>
                <w:sz w:val="18"/>
                <w:szCs w:val="18"/>
              </w:rPr>
            </w:pPr>
            <w:r w:rsidRPr="000049B0">
              <w:rPr>
                <w:b/>
                <w:sz w:val="18"/>
                <w:szCs w:val="18"/>
              </w:rPr>
              <w:t xml:space="preserve">ÜNİTE 5: DEĞERLER </w:t>
            </w:r>
            <w:r>
              <w:rPr>
                <w:b/>
                <w:sz w:val="18"/>
                <w:szCs w:val="18"/>
              </w:rPr>
              <w:t xml:space="preserve">                                                                        </w:t>
            </w:r>
            <w:r w:rsidRPr="000049B0">
              <w:rPr>
                <w:b/>
                <w:sz w:val="18"/>
                <w:szCs w:val="18"/>
              </w:rPr>
              <w:t>ÖĞRENME ALANI: AHLAK ve DEĞERLER</w:t>
            </w:r>
          </w:p>
        </w:tc>
      </w:tr>
      <w:tr w:rsidR="00B469D3" w:rsidRPr="000049B0" w:rsidTr="00817030">
        <w:trPr>
          <w:cantSplit/>
          <w:trHeight w:val="331"/>
        </w:trPr>
        <w:tc>
          <w:tcPr>
            <w:tcW w:w="288" w:type="dxa"/>
            <w:vMerge/>
            <w:textDirection w:val="btLr"/>
            <w:vAlign w:val="center"/>
          </w:tcPr>
          <w:p w:rsidR="00B469D3" w:rsidRPr="00E90685" w:rsidRDefault="00B469D3" w:rsidP="00B86E2E">
            <w:pPr>
              <w:ind w:right="113"/>
              <w:jc w:val="center"/>
              <w:rPr>
                <w:sz w:val="14"/>
                <w:szCs w:val="14"/>
              </w:rPr>
            </w:pPr>
          </w:p>
        </w:tc>
        <w:tc>
          <w:tcPr>
            <w:tcW w:w="246" w:type="dxa"/>
            <w:vAlign w:val="center"/>
          </w:tcPr>
          <w:p w:rsidR="00B469D3" w:rsidRPr="000049B0" w:rsidRDefault="00B469D3" w:rsidP="00B86E2E">
            <w:pPr>
              <w:jc w:val="center"/>
              <w:rPr>
                <w:sz w:val="16"/>
                <w:szCs w:val="16"/>
              </w:rPr>
            </w:pPr>
            <w:r>
              <w:rPr>
                <w:sz w:val="16"/>
                <w:szCs w:val="16"/>
              </w:rPr>
              <w:t>2</w:t>
            </w:r>
          </w:p>
        </w:tc>
        <w:tc>
          <w:tcPr>
            <w:tcW w:w="283" w:type="dxa"/>
            <w:vAlign w:val="center"/>
          </w:tcPr>
          <w:p w:rsidR="00B469D3" w:rsidRPr="000049B0" w:rsidRDefault="00B469D3" w:rsidP="00B86E2E">
            <w:pPr>
              <w:jc w:val="center"/>
              <w:rPr>
                <w:sz w:val="16"/>
                <w:szCs w:val="16"/>
              </w:rPr>
            </w:pPr>
            <w:r w:rsidRPr="000049B0">
              <w:rPr>
                <w:sz w:val="16"/>
                <w:szCs w:val="16"/>
              </w:rPr>
              <w:t>I</w:t>
            </w:r>
          </w:p>
        </w:tc>
        <w:tc>
          <w:tcPr>
            <w:tcW w:w="851" w:type="dxa"/>
            <w:vAlign w:val="center"/>
          </w:tcPr>
          <w:p w:rsidR="00B469D3" w:rsidRPr="00E90685" w:rsidRDefault="00B86E2E" w:rsidP="00B86E2E">
            <w:pPr>
              <w:rPr>
                <w:sz w:val="12"/>
                <w:szCs w:val="12"/>
              </w:rPr>
            </w:pPr>
            <w:r>
              <w:rPr>
                <w:sz w:val="12"/>
                <w:szCs w:val="12"/>
              </w:rPr>
              <w:t>7-11 Mart</w:t>
            </w:r>
          </w:p>
        </w:tc>
        <w:tc>
          <w:tcPr>
            <w:tcW w:w="4110" w:type="dxa"/>
            <w:vMerge w:val="restart"/>
            <w:vAlign w:val="center"/>
          </w:tcPr>
          <w:p w:rsidR="00B469D3" w:rsidRPr="00E90685" w:rsidRDefault="00B469D3" w:rsidP="00B86E2E">
            <w:pPr>
              <w:pStyle w:val="Default"/>
              <w:rPr>
                <w:sz w:val="14"/>
                <w:szCs w:val="14"/>
              </w:rPr>
            </w:pPr>
            <w:r w:rsidRPr="00E90685">
              <w:rPr>
                <w:sz w:val="14"/>
                <w:szCs w:val="14"/>
              </w:rPr>
              <w:t xml:space="preserve">Değerleri oluşturan süreçleri sıralar ve kendi değerlerini fark eder. </w:t>
            </w:r>
          </w:p>
          <w:p w:rsidR="00B469D3" w:rsidRPr="00E90685" w:rsidRDefault="00B469D3" w:rsidP="00B86E2E">
            <w:pPr>
              <w:pStyle w:val="Default"/>
              <w:rPr>
                <w:sz w:val="14"/>
                <w:szCs w:val="14"/>
              </w:rPr>
            </w:pPr>
            <w:r w:rsidRPr="00E90685">
              <w:rPr>
                <w:sz w:val="14"/>
                <w:szCs w:val="14"/>
              </w:rPr>
              <w:t xml:space="preserve">Örf ve âdet ve ahlaki değerlerin oluşumuna dinin etkilerine yönelik çıkarımlarda bulunur. </w:t>
            </w:r>
          </w:p>
          <w:p w:rsidR="00B469D3" w:rsidRPr="00E90685" w:rsidRDefault="00B469D3" w:rsidP="00B86E2E">
            <w:pPr>
              <w:pStyle w:val="Default"/>
              <w:rPr>
                <w:sz w:val="14"/>
                <w:szCs w:val="14"/>
              </w:rPr>
            </w:pPr>
            <w:r w:rsidRPr="00E90685">
              <w:rPr>
                <w:sz w:val="14"/>
                <w:szCs w:val="14"/>
              </w:rPr>
              <w:t xml:space="preserve">Ahlaki değerlerin dinle ilişkisini açıklar. </w:t>
            </w:r>
          </w:p>
          <w:p w:rsidR="00B469D3" w:rsidRPr="00E90685" w:rsidRDefault="00B469D3" w:rsidP="00B86E2E">
            <w:pPr>
              <w:pStyle w:val="Default"/>
              <w:rPr>
                <w:sz w:val="14"/>
                <w:szCs w:val="14"/>
              </w:rPr>
            </w:pPr>
            <w:r w:rsidRPr="00E90685">
              <w:rPr>
                <w:sz w:val="14"/>
                <w:szCs w:val="14"/>
              </w:rPr>
              <w:t xml:space="preserve">Dinî değerleri doğru anlamanın önemini açıklar. </w:t>
            </w:r>
          </w:p>
          <w:p w:rsidR="00B469D3" w:rsidRPr="00E90685" w:rsidRDefault="00B469D3" w:rsidP="00B86E2E">
            <w:pPr>
              <w:pStyle w:val="Default"/>
              <w:rPr>
                <w:sz w:val="14"/>
                <w:szCs w:val="14"/>
              </w:rPr>
            </w:pPr>
            <w:r w:rsidRPr="00E90685">
              <w:rPr>
                <w:sz w:val="14"/>
                <w:szCs w:val="14"/>
              </w:rPr>
              <w:t xml:space="preserve">Kişilik gelişiminde dinî ve ahlaki değerlerin etkisini açıklar. </w:t>
            </w:r>
          </w:p>
          <w:p w:rsidR="00B469D3" w:rsidRPr="00E90685" w:rsidRDefault="00B469D3" w:rsidP="00B86E2E">
            <w:pPr>
              <w:pStyle w:val="Default"/>
              <w:rPr>
                <w:sz w:val="14"/>
                <w:szCs w:val="14"/>
              </w:rPr>
            </w:pPr>
            <w:r w:rsidRPr="00E90685">
              <w:rPr>
                <w:sz w:val="14"/>
                <w:szCs w:val="14"/>
              </w:rPr>
              <w:t xml:space="preserve">Kendi değerleri ile eylemleri arasında ilişki kurar. </w:t>
            </w:r>
          </w:p>
          <w:p w:rsidR="00B469D3" w:rsidRPr="00E90685" w:rsidRDefault="00B469D3" w:rsidP="00B86E2E">
            <w:pPr>
              <w:pStyle w:val="Default"/>
              <w:rPr>
                <w:sz w:val="14"/>
                <w:szCs w:val="14"/>
              </w:rPr>
            </w:pPr>
            <w:r w:rsidRPr="00E90685">
              <w:rPr>
                <w:sz w:val="14"/>
                <w:szCs w:val="14"/>
              </w:rPr>
              <w:t>Toplumu birleştiren değerleri korumaya özen gösterir.</w:t>
            </w:r>
          </w:p>
          <w:p w:rsidR="00B469D3" w:rsidRPr="000049B0" w:rsidRDefault="00B469D3" w:rsidP="00B86E2E">
            <w:pPr>
              <w:rPr>
                <w:sz w:val="16"/>
                <w:szCs w:val="16"/>
              </w:rPr>
            </w:pPr>
          </w:p>
        </w:tc>
        <w:tc>
          <w:tcPr>
            <w:tcW w:w="3828" w:type="dxa"/>
            <w:vAlign w:val="center"/>
          </w:tcPr>
          <w:p w:rsidR="00B469D3" w:rsidRPr="00E90685" w:rsidRDefault="00B469D3" w:rsidP="00B86E2E">
            <w:pPr>
              <w:rPr>
                <w:sz w:val="16"/>
                <w:szCs w:val="16"/>
              </w:rPr>
            </w:pPr>
            <w:r w:rsidRPr="00E90685">
              <w:rPr>
                <w:sz w:val="16"/>
                <w:szCs w:val="16"/>
              </w:rPr>
              <w:t>Değer Nedir ve Nasıl Oluşur?</w:t>
            </w:r>
          </w:p>
          <w:p w:rsidR="00B469D3" w:rsidRPr="00E90685" w:rsidRDefault="00B469D3" w:rsidP="00B86E2E">
            <w:pPr>
              <w:rPr>
                <w:sz w:val="16"/>
                <w:szCs w:val="16"/>
              </w:rPr>
            </w:pPr>
            <w:r w:rsidRPr="00E90685">
              <w:rPr>
                <w:sz w:val="16"/>
                <w:szCs w:val="16"/>
              </w:rPr>
              <w:t>Değerlerin Oluşumuna Dinin Etkisi.</w:t>
            </w:r>
          </w:p>
        </w:tc>
        <w:tc>
          <w:tcPr>
            <w:tcW w:w="1275" w:type="dxa"/>
            <w:vMerge w:val="restart"/>
            <w:vAlign w:val="center"/>
          </w:tcPr>
          <w:p w:rsidR="00B469D3" w:rsidRPr="00A353C3" w:rsidRDefault="00B469D3" w:rsidP="00B86E2E">
            <w:pPr>
              <w:rPr>
                <w:sz w:val="16"/>
                <w:szCs w:val="16"/>
              </w:rPr>
            </w:pPr>
            <w:r w:rsidRPr="00A353C3">
              <w:rPr>
                <w:sz w:val="16"/>
                <w:szCs w:val="16"/>
              </w:rPr>
              <w:t>12 Mart İstiklal Marşının Kabulü</w:t>
            </w:r>
          </w:p>
          <w:p w:rsidR="00B469D3" w:rsidRPr="00845BD1" w:rsidRDefault="00B469D3" w:rsidP="00B86E2E">
            <w:pPr>
              <w:rPr>
                <w:sz w:val="18"/>
                <w:szCs w:val="18"/>
              </w:rPr>
            </w:pPr>
          </w:p>
          <w:p w:rsidR="00B469D3" w:rsidRPr="00A353C3" w:rsidRDefault="00B469D3" w:rsidP="00B86E2E">
            <w:pPr>
              <w:rPr>
                <w:sz w:val="16"/>
                <w:szCs w:val="16"/>
              </w:rPr>
            </w:pPr>
            <w:r w:rsidRPr="00A353C3">
              <w:rPr>
                <w:sz w:val="16"/>
                <w:szCs w:val="16"/>
              </w:rPr>
              <w:t>18 Mart Çanakkale Zaferi Şehitler Günü</w:t>
            </w:r>
          </w:p>
        </w:tc>
        <w:tc>
          <w:tcPr>
            <w:tcW w:w="1560" w:type="dxa"/>
            <w:vMerge w:val="restart"/>
            <w:vAlign w:val="center"/>
          </w:tcPr>
          <w:p w:rsidR="00B469D3" w:rsidRPr="00956AB3" w:rsidRDefault="00B469D3" w:rsidP="00B86E2E">
            <w:pPr>
              <w:rPr>
                <w:color w:val="FF0000"/>
                <w:sz w:val="12"/>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701" w:type="dxa"/>
            <w:vMerge w:val="restart"/>
            <w:vAlign w:val="center"/>
          </w:tcPr>
          <w:p w:rsidR="00B469D3" w:rsidRPr="000049B0" w:rsidRDefault="00B469D3" w:rsidP="00B86E2E">
            <w:pPr>
              <w:rPr>
                <w:sz w:val="18"/>
                <w:szCs w:val="18"/>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842" w:type="dxa"/>
            <w:vMerge w:val="restart"/>
            <w:vAlign w:val="center"/>
          </w:tcPr>
          <w:p w:rsidR="00B469D3" w:rsidRPr="00845BD1" w:rsidRDefault="00B469D3" w:rsidP="00B86E2E">
            <w:pPr>
              <w:rPr>
                <w:sz w:val="14"/>
                <w:szCs w:val="14"/>
              </w:rPr>
            </w:pPr>
            <w:r w:rsidRPr="00845BD1">
              <w:rPr>
                <w:sz w:val="14"/>
                <w:szCs w:val="14"/>
              </w:rPr>
              <w:t>Değeri  olu</w:t>
            </w:r>
            <w:r>
              <w:rPr>
                <w:sz w:val="14"/>
                <w:szCs w:val="14"/>
              </w:rPr>
              <w:t xml:space="preserve">şturan süreçleri  açıklamaları </w:t>
            </w:r>
            <w:r w:rsidRPr="00845BD1">
              <w:rPr>
                <w:sz w:val="14"/>
                <w:szCs w:val="14"/>
              </w:rPr>
              <w:t>istenir.</w:t>
            </w:r>
          </w:p>
          <w:p w:rsidR="00B469D3" w:rsidRPr="00845BD1" w:rsidRDefault="00B469D3" w:rsidP="00B86E2E">
            <w:pPr>
              <w:rPr>
                <w:sz w:val="14"/>
                <w:szCs w:val="14"/>
              </w:rPr>
            </w:pPr>
            <w:r w:rsidRPr="00845BD1">
              <w:rPr>
                <w:sz w:val="14"/>
                <w:szCs w:val="14"/>
              </w:rPr>
              <w:t>Değerlerin oluşumuna dinin et</w:t>
            </w:r>
            <w:r>
              <w:rPr>
                <w:sz w:val="14"/>
                <w:szCs w:val="14"/>
              </w:rPr>
              <w:t xml:space="preserve">kisi sorulur. </w:t>
            </w:r>
            <w:r w:rsidRPr="00845BD1">
              <w:rPr>
                <w:sz w:val="14"/>
                <w:szCs w:val="14"/>
              </w:rPr>
              <w:t>Örf  ve  adetlerin dinle ilişkisi açıklatılır. Ahlaki</w:t>
            </w:r>
          </w:p>
          <w:p w:rsidR="00B469D3" w:rsidRPr="002078F4" w:rsidRDefault="00B469D3" w:rsidP="00B86E2E">
            <w:pPr>
              <w:rPr>
                <w:sz w:val="14"/>
                <w:szCs w:val="14"/>
              </w:rPr>
            </w:pPr>
            <w:r w:rsidRPr="00845BD1">
              <w:rPr>
                <w:sz w:val="14"/>
                <w:szCs w:val="14"/>
              </w:rPr>
              <w:t>değerlerin dinle ilişkisi sorulur</w:t>
            </w:r>
            <w:r>
              <w:rPr>
                <w:sz w:val="14"/>
                <w:szCs w:val="14"/>
              </w:rPr>
              <w:t xml:space="preserve">. </w:t>
            </w:r>
            <w:r w:rsidRPr="00FD4452">
              <w:rPr>
                <w:sz w:val="14"/>
                <w:szCs w:val="14"/>
              </w:rPr>
              <w:t>Değerlerin, kişiliği nasıl etkile</w:t>
            </w:r>
            <w:r>
              <w:rPr>
                <w:sz w:val="14"/>
                <w:szCs w:val="14"/>
              </w:rPr>
              <w:t xml:space="preserve">diği sorulur.  Vatan </w:t>
            </w:r>
            <w:r w:rsidRPr="00FD4452">
              <w:rPr>
                <w:sz w:val="14"/>
                <w:szCs w:val="14"/>
              </w:rPr>
              <w:t>ve ülkü</w:t>
            </w:r>
            <w:r>
              <w:rPr>
                <w:sz w:val="14"/>
                <w:szCs w:val="14"/>
              </w:rPr>
              <w:t xml:space="preserve"> </w:t>
            </w:r>
            <w:r w:rsidRPr="00FD4452">
              <w:rPr>
                <w:sz w:val="14"/>
                <w:szCs w:val="14"/>
              </w:rPr>
              <w:t>birliği, bayrak ve istiklal marşı hürriyet  ve bağıms</w:t>
            </w:r>
            <w:r>
              <w:rPr>
                <w:sz w:val="14"/>
                <w:szCs w:val="14"/>
              </w:rPr>
              <w:t xml:space="preserve">ızlık, insan haklarına  saygı, milli </w:t>
            </w:r>
            <w:r w:rsidRPr="00FD4452">
              <w:rPr>
                <w:sz w:val="14"/>
                <w:szCs w:val="14"/>
              </w:rPr>
              <w:t>seciye</w:t>
            </w:r>
            <w:r>
              <w:rPr>
                <w:sz w:val="14"/>
                <w:szCs w:val="14"/>
              </w:rPr>
              <w:t xml:space="preserve"> </w:t>
            </w:r>
            <w:r w:rsidRPr="00FD4452">
              <w:rPr>
                <w:sz w:val="14"/>
                <w:szCs w:val="14"/>
              </w:rPr>
              <w:t xml:space="preserve">kavramı ve Atatürk gibi  temel  değerlerin toplumu nasıl birleştirdiği sorulur.  </w:t>
            </w:r>
          </w:p>
        </w:tc>
      </w:tr>
      <w:tr w:rsidR="00B469D3" w:rsidTr="00817030">
        <w:trPr>
          <w:cantSplit/>
          <w:trHeight w:val="341"/>
        </w:trPr>
        <w:tc>
          <w:tcPr>
            <w:tcW w:w="288" w:type="dxa"/>
            <w:vMerge/>
            <w:textDirection w:val="btLr"/>
            <w:vAlign w:val="center"/>
          </w:tcPr>
          <w:p w:rsidR="00B469D3" w:rsidRPr="00E90685" w:rsidRDefault="00B469D3" w:rsidP="00B86E2E">
            <w:pPr>
              <w:ind w:left="113" w:right="113"/>
              <w:jc w:val="center"/>
              <w:rPr>
                <w:sz w:val="14"/>
                <w:szCs w:val="14"/>
              </w:rPr>
            </w:pPr>
          </w:p>
        </w:tc>
        <w:tc>
          <w:tcPr>
            <w:tcW w:w="246" w:type="dxa"/>
            <w:vAlign w:val="center"/>
          </w:tcPr>
          <w:p w:rsidR="00B469D3" w:rsidRPr="000049B0" w:rsidRDefault="00B469D3" w:rsidP="00B86E2E">
            <w:pPr>
              <w:jc w:val="center"/>
              <w:rPr>
                <w:sz w:val="16"/>
                <w:szCs w:val="16"/>
              </w:rPr>
            </w:pPr>
            <w:r>
              <w:rPr>
                <w:sz w:val="16"/>
                <w:szCs w:val="16"/>
              </w:rPr>
              <w:t>3</w:t>
            </w:r>
          </w:p>
        </w:tc>
        <w:tc>
          <w:tcPr>
            <w:tcW w:w="283" w:type="dxa"/>
            <w:vAlign w:val="center"/>
          </w:tcPr>
          <w:p w:rsidR="00B469D3" w:rsidRPr="000049B0" w:rsidRDefault="00B469D3" w:rsidP="00B86E2E">
            <w:pPr>
              <w:jc w:val="center"/>
              <w:rPr>
                <w:sz w:val="16"/>
                <w:szCs w:val="16"/>
              </w:rPr>
            </w:pPr>
            <w:r w:rsidRPr="000049B0">
              <w:rPr>
                <w:sz w:val="16"/>
                <w:szCs w:val="16"/>
              </w:rPr>
              <w:t>I</w:t>
            </w:r>
          </w:p>
        </w:tc>
        <w:tc>
          <w:tcPr>
            <w:tcW w:w="851" w:type="dxa"/>
            <w:vAlign w:val="center"/>
          </w:tcPr>
          <w:p w:rsidR="00B469D3" w:rsidRPr="00E90685" w:rsidRDefault="00B86E2E" w:rsidP="00B86E2E">
            <w:pPr>
              <w:rPr>
                <w:sz w:val="12"/>
                <w:szCs w:val="12"/>
              </w:rPr>
            </w:pPr>
            <w:r>
              <w:rPr>
                <w:sz w:val="12"/>
                <w:szCs w:val="12"/>
              </w:rPr>
              <w:t>14-</w:t>
            </w:r>
            <w:proofErr w:type="gramStart"/>
            <w:r>
              <w:rPr>
                <w:sz w:val="12"/>
                <w:szCs w:val="12"/>
              </w:rPr>
              <w:t>18</w:t>
            </w:r>
            <w:r w:rsidR="00B469D3" w:rsidRPr="00E90685">
              <w:rPr>
                <w:sz w:val="12"/>
                <w:szCs w:val="12"/>
              </w:rPr>
              <w:t xml:space="preserve">  Mart</w:t>
            </w:r>
            <w:proofErr w:type="gramEnd"/>
          </w:p>
        </w:tc>
        <w:tc>
          <w:tcPr>
            <w:tcW w:w="4110" w:type="dxa"/>
            <w:vMerge/>
            <w:vAlign w:val="center"/>
          </w:tcPr>
          <w:p w:rsidR="00B469D3" w:rsidRPr="000049B0" w:rsidRDefault="00B469D3" w:rsidP="00B86E2E">
            <w:pPr>
              <w:rPr>
                <w:sz w:val="16"/>
                <w:szCs w:val="16"/>
              </w:rPr>
            </w:pPr>
          </w:p>
        </w:tc>
        <w:tc>
          <w:tcPr>
            <w:tcW w:w="3828" w:type="dxa"/>
            <w:vAlign w:val="center"/>
          </w:tcPr>
          <w:p w:rsidR="00B469D3" w:rsidRPr="00E90685" w:rsidRDefault="00B469D3" w:rsidP="00B86E2E">
            <w:pPr>
              <w:rPr>
                <w:sz w:val="16"/>
                <w:szCs w:val="16"/>
              </w:rPr>
            </w:pPr>
            <w:r w:rsidRPr="00E90685">
              <w:rPr>
                <w:sz w:val="16"/>
                <w:szCs w:val="16"/>
              </w:rPr>
              <w:t>Örf ve Âdetlerin Dinle İlişkisi</w:t>
            </w:r>
          </w:p>
          <w:p w:rsidR="00B469D3" w:rsidRPr="00E90685" w:rsidRDefault="00B469D3" w:rsidP="00B86E2E">
            <w:pPr>
              <w:rPr>
                <w:sz w:val="16"/>
                <w:szCs w:val="16"/>
              </w:rPr>
            </w:pPr>
          </w:p>
        </w:tc>
        <w:tc>
          <w:tcPr>
            <w:tcW w:w="1275" w:type="dxa"/>
            <w:vMerge/>
          </w:tcPr>
          <w:p w:rsidR="00B469D3" w:rsidRDefault="00B469D3" w:rsidP="00B86E2E"/>
        </w:tc>
        <w:tc>
          <w:tcPr>
            <w:tcW w:w="1560" w:type="dxa"/>
            <w:vMerge/>
          </w:tcPr>
          <w:p w:rsidR="00B469D3" w:rsidRDefault="00B469D3" w:rsidP="00B86E2E"/>
        </w:tc>
        <w:tc>
          <w:tcPr>
            <w:tcW w:w="1701" w:type="dxa"/>
            <w:vMerge/>
          </w:tcPr>
          <w:p w:rsidR="00B469D3" w:rsidRDefault="00B469D3" w:rsidP="00B86E2E"/>
        </w:tc>
        <w:tc>
          <w:tcPr>
            <w:tcW w:w="1842" w:type="dxa"/>
            <w:vMerge/>
          </w:tcPr>
          <w:p w:rsidR="00B469D3" w:rsidRDefault="00B469D3" w:rsidP="00B86E2E"/>
        </w:tc>
      </w:tr>
      <w:tr w:rsidR="00B469D3" w:rsidTr="00817030">
        <w:trPr>
          <w:cantSplit/>
          <w:trHeight w:val="138"/>
        </w:trPr>
        <w:tc>
          <w:tcPr>
            <w:tcW w:w="288" w:type="dxa"/>
            <w:vMerge/>
            <w:textDirection w:val="btLr"/>
            <w:vAlign w:val="center"/>
          </w:tcPr>
          <w:p w:rsidR="00B469D3" w:rsidRPr="00E90685" w:rsidRDefault="00B469D3" w:rsidP="00B86E2E">
            <w:pPr>
              <w:ind w:right="113"/>
              <w:jc w:val="center"/>
              <w:rPr>
                <w:sz w:val="14"/>
                <w:szCs w:val="14"/>
              </w:rPr>
            </w:pPr>
          </w:p>
        </w:tc>
        <w:tc>
          <w:tcPr>
            <w:tcW w:w="246" w:type="dxa"/>
            <w:vAlign w:val="center"/>
          </w:tcPr>
          <w:p w:rsidR="00B469D3" w:rsidRPr="000049B0" w:rsidRDefault="00B469D3" w:rsidP="00B86E2E">
            <w:pPr>
              <w:jc w:val="center"/>
              <w:rPr>
                <w:sz w:val="16"/>
                <w:szCs w:val="16"/>
              </w:rPr>
            </w:pPr>
            <w:r>
              <w:rPr>
                <w:sz w:val="16"/>
                <w:szCs w:val="16"/>
              </w:rPr>
              <w:t>4</w:t>
            </w:r>
          </w:p>
        </w:tc>
        <w:tc>
          <w:tcPr>
            <w:tcW w:w="283" w:type="dxa"/>
            <w:vAlign w:val="center"/>
          </w:tcPr>
          <w:p w:rsidR="00B469D3" w:rsidRPr="000049B0" w:rsidRDefault="00B469D3" w:rsidP="00B86E2E">
            <w:pPr>
              <w:jc w:val="center"/>
              <w:rPr>
                <w:sz w:val="16"/>
                <w:szCs w:val="16"/>
              </w:rPr>
            </w:pPr>
            <w:r w:rsidRPr="000049B0">
              <w:rPr>
                <w:sz w:val="16"/>
                <w:szCs w:val="16"/>
              </w:rPr>
              <w:t>I</w:t>
            </w:r>
          </w:p>
        </w:tc>
        <w:tc>
          <w:tcPr>
            <w:tcW w:w="851" w:type="dxa"/>
            <w:vAlign w:val="center"/>
          </w:tcPr>
          <w:p w:rsidR="00B469D3" w:rsidRPr="00E90685" w:rsidRDefault="00B86E2E" w:rsidP="00B86E2E">
            <w:pPr>
              <w:rPr>
                <w:sz w:val="12"/>
                <w:szCs w:val="12"/>
              </w:rPr>
            </w:pPr>
            <w:r>
              <w:rPr>
                <w:sz w:val="12"/>
                <w:szCs w:val="12"/>
              </w:rPr>
              <w:t>21-25</w:t>
            </w:r>
            <w:r w:rsidR="00B469D3" w:rsidRPr="00E90685">
              <w:rPr>
                <w:sz w:val="12"/>
                <w:szCs w:val="12"/>
              </w:rPr>
              <w:t xml:space="preserve"> Mart</w:t>
            </w:r>
          </w:p>
        </w:tc>
        <w:tc>
          <w:tcPr>
            <w:tcW w:w="4110" w:type="dxa"/>
            <w:vMerge/>
            <w:vAlign w:val="center"/>
          </w:tcPr>
          <w:p w:rsidR="00B469D3" w:rsidRPr="000049B0" w:rsidRDefault="00B469D3" w:rsidP="00B86E2E">
            <w:pPr>
              <w:rPr>
                <w:sz w:val="16"/>
                <w:szCs w:val="16"/>
              </w:rPr>
            </w:pPr>
          </w:p>
        </w:tc>
        <w:tc>
          <w:tcPr>
            <w:tcW w:w="3828" w:type="dxa"/>
            <w:vMerge w:val="restart"/>
            <w:vAlign w:val="center"/>
          </w:tcPr>
          <w:p w:rsidR="00B469D3" w:rsidRPr="00E90685" w:rsidRDefault="00B469D3" w:rsidP="00B86E2E">
            <w:pPr>
              <w:rPr>
                <w:sz w:val="16"/>
                <w:szCs w:val="16"/>
              </w:rPr>
            </w:pPr>
            <w:r w:rsidRPr="00E90685">
              <w:rPr>
                <w:sz w:val="16"/>
                <w:szCs w:val="16"/>
              </w:rPr>
              <w:t>Ahlâkî Değerlerin Dinle İlişkisi</w:t>
            </w:r>
          </w:p>
        </w:tc>
        <w:tc>
          <w:tcPr>
            <w:tcW w:w="1275" w:type="dxa"/>
            <w:vMerge/>
          </w:tcPr>
          <w:p w:rsidR="00B469D3" w:rsidRDefault="00B469D3" w:rsidP="00B86E2E"/>
        </w:tc>
        <w:tc>
          <w:tcPr>
            <w:tcW w:w="1560" w:type="dxa"/>
            <w:vMerge/>
          </w:tcPr>
          <w:p w:rsidR="00B469D3" w:rsidRDefault="00B469D3" w:rsidP="00B86E2E"/>
        </w:tc>
        <w:tc>
          <w:tcPr>
            <w:tcW w:w="1701" w:type="dxa"/>
            <w:vMerge/>
          </w:tcPr>
          <w:p w:rsidR="00B469D3" w:rsidRDefault="00B469D3" w:rsidP="00B86E2E"/>
        </w:tc>
        <w:tc>
          <w:tcPr>
            <w:tcW w:w="1842" w:type="dxa"/>
            <w:vMerge/>
          </w:tcPr>
          <w:p w:rsidR="00B469D3" w:rsidRDefault="00B469D3" w:rsidP="00B86E2E"/>
        </w:tc>
      </w:tr>
      <w:tr w:rsidR="00B469D3" w:rsidTr="00817030">
        <w:trPr>
          <w:cantSplit/>
          <w:trHeight w:val="165"/>
        </w:trPr>
        <w:tc>
          <w:tcPr>
            <w:tcW w:w="288" w:type="dxa"/>
            <w:vMerge/>
            <w:textDirection w:val="btLr"/>
            <w:vAlign w:val="center"/>
          </w:tcPr>
          <w:p w:rsidR="00B469D3" w:rsidRPr="00E90685" w:rsidRDefault="00B469D3" w:rsidP="00B86E2E">
            <w:pPr>
              <w:ind w:right="113"/>
              <w:jc w:val="center"/>
              <w:rPr>
                <w:sz w:val="14"/>
                <w:szCs w:val="14"/>
              </w:rPr>
            </w:pPr>
          </w:p>
        </w:tc>
        <w:tc>
          <w:tcPr>
            <w:tcW w:w="246" w:type="dxa"/>
            <w:vMerge w:val="restart"/>
            <w:vAlign w:val="center"/>
          </w:tcPr>
          <w:p w:rsidR="00B469D3" w:rsidRDefault="00B469D3" w:rsidP="00B86E2E">
            <w:pPr>
              <w:jc w:val="center"/>
              <w:rPr>
                <w:sz w:val="16"/>
                <w:szCs w:val="16"/>
              </w:rPr>
            </w:pPr>
            <w:r>
              <w:rPr>
                <w:sz w:val="16"/>
                <w:szCs w:val="16"/>
              </w:rPr>
              <w:t>5</w:t>
            </w:r>
          </w:p>
        </w:tc>
        <w:tc>
          <w:tcPr>
            <w:tcW w:w="283" w:type="dxa"/>
            <w:vMerge w:val="restart"/>
            <w:vAlign w:val="center"/>
          </w:tcPr>
          <w:p w:rsidR="00B469D3" w:rsidRPr="000049B0" w:rsidRDefault="00B469D3" w:rsidP="00B86E2E">
            <w:pPr>
              <w:jc w:val="center"/>
              <w:rPr>
                <w:sz w:val="16"/>
                <w:szCs w:val="16"/>
              </w:rPr>
            </w:pPr>
          </w:p>
        </w:tc>
        <w:tc>
          <w:tcPr>
            <w:tcW w:w="851" w:type="dxa"/>
            <w:vMerge w:val="restart"/>
            <w:vAlign w:val="center"/>
          </w:tcPr>
          <w:p w:rsidR="00B469D3" w:rsidRPr="00E90685" w:rsidRDefault="00B86E2E" w:rsidP="00B86E2E">
            <w:pPr>
              <w:rPr>
                <w:sz w:val="12"/>
                <w:szCs w:val="12"/>
              </w:rPr>
            </w:pPr>
            <w:r>
              <w:rPr>
                <w:sz w:val="12"/>
                <w:szCs w:val="12"/>
              </w:rPr>
              <w:t>28 Mart-1 Nisan</w:t>
            </w:r>
          </w:p>
        </w:tc>
        <w:tc>
          <w:tcPr>
            <w:tcW w:w="4110" w:type="dxa"/>
            <w:vMerge/>
            <w:vAlign w:val="center"/>
          </w:tcPr>
          <w:p w:rsidR="00B469D3" w:rsidRPr="000049B0" w:rsidRDefault="00B469D3" w:rsidP="00B86E2E">
            <w:pPr>
              <w:rPr>
                <w:sz w:val="16"/>
                <w:szCs w:val="16"/>
              </w:rPr>
            </w:pPr>
          </w:p>
        </w:tc>
        <w:tc>
          <w:tcPr>
            <w:tcW w:w="3828" w:type="dxa"/>
            <w:vMerge/>
            <w:vAlign w:val="center"/>
          </w:tcPr>
          <w:p w:rsidR="00B469D3" w:rsidRPr="00E90685" w:rsidRDefault="00B469D3" w:rsidP="00B86E2E">
            <w:pPr>
              <w:rPr>
                <w:b/>
                <w:sz w:val="16"/>
                <w:szCs w:val="16"/>
              </w:rPr>
            </w:pPr>
          </w:p>
        </w:tc>
        <w:tc>
          <w:tcPr>
            <w:tcW w:w="1275" w:type="dxa"/>
            <w:vMerge/>
          </w:tcPr>
          <w:p w:rsidR="00B469D3" w:rsidRDefault="00B469D3" w:rsidP="00B86E2E"/>
        </w:tc>
        <w:tc>
          <w:tcPr>
            <w:tcW w:w="1560" w:type="dxa"/>
            <w:vMerge/>
          </w:tcPr>
          <w:p w:rsidR="00B469D3" w:rsidRDefault="00B469D3" w:rsidP="00B86E2E"/>
        </w:tc>
        <w:tc>
          <w:tcPr>
            <w:tcW w:w="1701" w:type="dxa"/>
            <w:vMerge/>
          </w:tcPr>
          <w:p w:rsidR="00B469D3" w:rsidRDefault="00B469D3" w:rsidP="00B86E2E"/>
        </w:tc>
        <w:tc>
          <w:tcPr>
            <w:tcW w:w="1842" w:type="dxa"/>
            <w:vMerge/>
          </w:tcPr>
          <w:p w:rsidR="00B469D3" w:rsidRDefault="00B469D3" w:rsidP="00B86E2E"/>
        </w:tc>
      </w:tr>
      <w:tr w:rsidR="00B469D3" w:rsidTr="00817030">
        <w:trPr>
          <w:cantSplit/>
          <w:trHeight w:val="113"/>
        </w:trPr>
        <w:tc>
          <w:tcPr>
            <w:tcW w:w="288" w:type="dxa"/>
            <w:vMerge/>
            <w:textDirection w:val="btLr"/>
            <w:vAlign w:val="center"/>
          </w:tcPr>
          <w:p w:rsidR="00B469D3" w:rsidRPr="00E90685" w:rsidRDefault="00B469D3" w:rsidP="00B86E2E">
            <w:pPr>
              <w:ind w:right="113"/>
              <w:jc w:val="center"/>
              <w:rPr>
                <w:sz w:val="14"/>
                <w:szCs w:val="14"/>
              </w:rPr>
            </w:pPr>
          </w:p>
        </w:tc>
        <w:tc>
          <w:tcPr>
            <w:tcW w:w="246" w:type="dxa"/>
            <w:vMerge/>
            <w:vAlign w:val="center"/>
          </w:tcPr>
          <w:p w:rsidR="00B469D3" w:rsidRDefault="00B469D3" w:rsidP="00B86E2E">
            <w:pPr>
              <w:jc w:val="center"/>
              <w:rPr>
                <w:sz w:val="16"/>
                <w:szCs w:val="16"/>
              </w:rPr>
            </w:pPr>
          </w:p>
        </w:tc>
        <w:tc>
          <w:tcPr>
            <w:tcW w:w="283" w:type="dxa"/>
            <w:vMerge/>
            <w:vAlign w:val="center"/>
          </w:tcPr>
          <w:p w:rsidR="00B469D3" w:rsidRPr="000049B0" w:rsidRDefault="00B469D3" w:rsidP="00B86E2E">
            <w:pPr>
              <w:jc w:val="center"/>
              <w:rPr>
                <w:sz w:val="16"/>
                <w:szCs w:val="16"/>
              </w:rPr>
            </w:pPr>
          </w:p>
        </w:tc>
        <w:tc>
          <w:tcPr>
            <w:tcW w:w="851" w:type="dxa"/>
            <w:vMerge/>
            <w:vAlign w:val="center"/>
          </w:tcPr>
          <w:p w:rsidR="00B469D3" w:rsidRPr="00E90685" w:rsidRDefault="00B469D3" w:rsidP="00B86E2E">
            <w:pPr>
              <w:rPr>
                <w:sz w:val="12"/>
                <w:szCs w:val="12"/>
              </w:rPr>
            </w:pPr>
          </w:p>
        </w:tc>
        <w:tc>
          <w:tcPr>
            <w:tcW w:w="4110" w:type="dxa"/>
            <w:vMerge/>
            <w:vAlign w:val="center"/>
          </w:tcPr>
          <w:p w:rsidR="00B469D3" w:rsidRPr="000049B0" w:rsidRDefault="00B469D3" w:rsidP="00B86E2E">
            <w:pPr>
              <w:rPr>
                <w:sz w:val="16"/>
                <w:szCs w:val="16"/>
              </w:rPr>
            </w:pPr>
          </w:p>
        </w:tc>
        <w:tc>
          <w:tcPr>
            <w:tcW w:w="3828" w:type="dxa"/>
            <w:vAlign w:val="center"/>
          </w:tcPr>
          <w:p w:rsidR="00B469D3" w:rsidRPr="00E90685" w:rsidRDefault="00B469D3" w:rsidP="00B86E2E">
            <w:pPr>
              <w:rPr>
                <w:b/>
                <w:sz w:val="16"/>
                <w:szCs w:val="16"/>
              </w:rPr>
            </w:pPr>
            <w:r w:rsidRPr="00E90685">
              <w:rPr>
                <w:b/>
                <w:sz w:val="16"/>
                <w:szCs w:val="16"/>
              </w:rPr>
              <w:t>II. DÖNEM I. YAZILI YOKLAMA</w:t>
            </w:r>
          </w:p>
        </w:tc>
        <w:tc>
          <w:tcPr>
            <w:tcW w:w="1275" w:type="dxa"/>
            <w:vMerge/>
          </w:tcPr>
          <w:p w:rsidR="00B469D3" w:rsidRDefault="00B469D3" w:rsidP="00B86E2E"/>
        </w:tc>
        <w:tc>
          <w:tcPr>
            <w:tcW w:w="1560" w:type="dxa"/>
            <w:vMerge/>
          </w:tcPr>
          <w:p w:rsidR="00B469D3" w:rsidRDefault="00B469D3" w:rsidP="00B86E2E"/>
        </w:tc>
        <w:tc>
          <w:tcPr>
            <w:tcW w:w="1701" w:type="dxa"/>
            <w:vMerge/>
          </w:tcPr>
          <w:p w:rsidR="00B469D3" w:rsidRDefault="00B469D3" w:rsidP="00B86E2E"/>
        </w:tc>
        <w:tc>
          <w:tcPr>
            <w:tcW w:w="1842" w:type="dxa"/>
            <w:vMerge/>
          </w:tcPr>
          <w:p w:rsidR="00B469D3" w:rsidRDefault="00B469D3" w:rsidP="00B86E2E"/>
        </w:tc>
      </w:tr>
      <w:tr w:rsidR="00B469D3" w:rsidTr="00817030">
        <w:trPr>
          <w:cantSplit/>
          <w:trHeight w:val="739"/>
        </w:trPr>
        <w:tc>
          <w:tcPr>
            <w:tcW w:w="288" w:type="dxa"/>
            <w:vMerge w:val="restart"/>
            <w:textDirection w:val="btLr"/>
            <w:vAlign w:val="center"/>
          </w:tcPr>
          <w:p w:rsidR="00B469D3" w:rsidRPr="00E90685" w:rsidRDefault="00B469D3" w:rsidP="00B86E2E">
            <w:pPr>
              <w:ind w:right="113"/>
              <w:jc w:val="center"/>
              <w:rPr>
                <w:sz w:val="14"/>
                <w:szCs w:val="14"/>
              </w:rPr>
            </w:pPr>
            <w:r w:rsidRPr="00E90685">
              <w:rPr>
                <w:sz w:val="14"/>
                <w:szCs w:val="14"/>
              </w:rPr>
              <w:t>NİSAN</w:t>
            </w:r>
          </w:p>
        </w:tc>
        <w:tc>
          <w:tcPr>
            <w:tcW w:w="246" w:type="dxa"/>
            <w:vAlign w:val="center"/>
          </w:tcPr>
          <w:p w:rsidR="00B469D3" w:rsidRPr="000049B0" w:rsidRDefault="00B469D3" w:rsidP="00B86E2E">
            <w:pPr>
              <w:jc w:val="center"/>
              <w:rPr>
                <w:sz w:val="16"/>
                <w:szCs w:val="16"/>
              </w:rPr>
            </w:pPr>
            <w:r>
              <w:rPr>
                <w:sz w:val="16"/>
                <w:szCs w:val="16"/>
              </w:rPr>
              <w:t>1</w:t>
            </w:r>
          </w:p>
        </w:tc>
        <w:tc>
          <w:tcPr>
            <w:tcW w:w="283" w:type="dxa"/>
            <w:vAlign w:val="center"/>
          </w:tcPr>
          <w:p w:rsidR="00B469D3" w:rsidRPr="000049B0" w:rsidRDefault="00B469D3" w:rsidP="00B86E2E">
            <w:pPr>
              <w:jc w:val="center"/>
              <w:rPr>
                <w:sz w:val="16"/>
                <w:szCs w:val="16"/>
              </w:rPr>
            </w:pPr>
            <w:r w:rsidRPr="000049B0">
              <w:rPr>
                <w:sz w:val="16"/>
                <w:szCs w:val="16"/>
              </w:rPr>
              <w:t>I</w:t>
            </w:r>
          </w:p>
        </w:tc>
        <w:tc>
          <w:tcPr>
            <w:tcW w:w="851" w:type="dxa"/>
            <w:vAlign w:val="center"/>
          </w:tcPr>
          <w:p w:rsidR="00B469D3" w:rsidRPr="00E90685" w:rsidRDefault="00B86E2E" w:rsidP="00B86E2E">
            <w:pPr>
              <w:rPr>
                <w:sz w:val="12"/>
                <w:szCs w:val="12"/>
              </w:rPr>
            </w:pPr>
            <w:r>
              <w:rPr>
                <w:sz w:val="12"/>
                <w:szCs w:val="12"/>
              </w:rPr>
              <w:t>4-</w:t>
            </w:r>
            <w:proofErr w:type="gramStart"/>
            <w:r>
              <w:rPr>
                <w:sz w:val="12"/>
                <w:szCs w:val="12"/>
              </w:rPr>
              <w:t xml:space="preserve">8 </w:t>
            </w:r>
            <w:r w:rsidR="00B469D3" w:rsidRPr="00E90685">
              <w:rPr>
                <w:sz w:val="12"/>
                <w:szCs w:val="12"/>
              </w:rPr>
              <w:t xml:space="preserve"> Nisan</w:t>
            </w:r>
            <w:proofErr w:type="gramEnd"/>
          </w:p>
        </w:tc>
        <w:tc>
          <w:tcPr>
            <w:tcW w:w="4110" w:type="dxa"/>
            <w:vMerge/>
            <w:vAlign w:val="center"/>
          </w:tcPr>
          <w:p w:rsidR="00B469D3" w:rsidRPr="000049B0" w:rsidRDefault="00B469D3" w:rsidP="00B86E2E">
            <w:pPr>
              <w:rPr>
                <w:sz w:val="16"/>
                <w:szCs w:val="16"/>
              </w:rPr>
            </w:pPr>
          </w:p>
        </w:tc>
        <w:tc>
          <w:tcPr>
            <w:tcW w:w="3828" w:type="dxa"/>
            <w:vAlign w:val="center"/>
          </w:tcPr>
          <w:p w:rsidR="00B469D3" w:rsidRPr="00E90685" w:rsidRDefault="00B469D3" w:rsidP="00B86E2E">
            <w:pPr>
              <w:rPr>
                <w:b/>
                <w:sz w:val="16"/>
                <w:szCs w:val="16"/>
              </w:rPr>
            </w:pPr>
            <w:proofErr w:type="gramStart"/>
            <w:r w:rsidRPr="00E90685">
              <w:rPr>
                <w:sz w:val="16"/>
                <w:szCs w:val="16"/>
              </w:rPr>
              <w:t>Kişilik Gelişmesinde Değerlerin Etkisi.</w:t>
            </w:r>
            <w:proofErr w:type="gramEnd"/>
          </w:p>
          <w:p w:rsidR="00B469D3" w:rsidRPr="00E90685" w:rsidRDefault="00B469D3" w:rsidP="00B86E2E">
            <w:pPr>
              <w:rPr>
                <w:sz w:val="16"/>
                <w:szCs w:val="16"/>
              </w:rPr>
            </w:pPr>
            <w:r w:rsidRPr="00E90685">
              <w:rPr>
                <w:sz w:val="16"/>
                <w:szCs w:val="16"/>
              </w:rPr>
              <w:t xml:space="preserve">  Toplumu Birleştiren Temel Değerler:</w:t>
            </w:r>
          </w:p>
          <w:p w:rsidR="00B469D3" w:rsidRPr="00E90685" w:rsidRDefault="00B469D3" w:rsidP="00B86E2E">
            <w:pPr>
              <w:rPr>
                <w:b/>
                <w:sz w:val="16"/>
                <w:szCs w:val="16"/>
              </w:rPr>
            </w:pPr>
            <w:proofErr w:type="gramStart"/>
            <w:r w:rsidRPr="00E90685">
              <w:rPr>
                <w:sz w:val="16"/>
                <w:szCs w:val="16"/>
              </w:rPr>
              <w:t>Vatan ve Ülkü Birliği.</w:t>
            </w:r>
            <w:r>
              <w:rPr>
                <w:sz w:val="16"/>
                <w:szCs w:val="16"/>
              </w:rPr>
              <w:t xml:space="preserve"> </w:t>
            </w:r>
            <w:r w:rsidRPr="00E90685">
              <w:rPr>
                <w:sz w:val="16"/>
                <w:szCs w:val="16"/>
              </w:rPr>
              <w:t xml:space="preserve">Bayrak ve İstiklal Marşı.   </w:t>
            </w:r>
            <w:proofErr w:type="gramEnd"/>
          </w:p>
        </w:tc>
        <w:tc>
          <w:tcPr>
            <w:tcW w:w="1275" w:type="dxa"/>
            <w:vMerge/>
          </w:tcPr>
          <w:p w:rsidR="00B469D3" w:rsidRDefault="00B469D3" w:rsidP="00B86E2E"/>
        </w:tc>
        <w:tc>
          <w:tcPr>
            <w:tcW w:w="1560" w:type="dxa"/>
            <w:vMerge/>
          </w:tcPr>
          <w:p w:rsidR="00B469D3" w:rsidRDefault="00B469D3" w:rsidP="00B86E2E"/>
        </w:tc>
        <w:tc>
          <w:tcPr>
            <w:tcW w:w="1701" w:type="dxa"/>
            <w:vMerge/>
          </w:tcPr>
          <w:p w:rsidR="00B469D3" w:rsidRDefault="00B469D3" w:rsidP="00B86E2E"/>
        </w:tc>
        <w:tc>
          <w:tcPr>
            <w:tcW w:w="1842" w:type="dxa"/>
            <w:vMerge/>
          </w:tcPr>
          <w:p w:rsidR="00B469D3" w:rsidRDefault="00B469D3" w:rsidP="00B86E2E"/>
        </w:tc>
      </w:tr>
      <w:tr w:rsidR="000F2711" w:rsidRPr="000049B0" w:rsidTr="00817030">
        <w:trPr>
          <w:cantSplit/>
          <w:trHeight w:val="637"/>
        </w:trPr>
        <w:tc>
          <w:tcPr>
            <w:tcW w:w="288" w:type="dxa"/>
            <w:vMerge/>
            <w:shd w:val="clear" w:color="auto" w:fill="auto"/>
            <w:textDirection w:val="btLr"/>
            <w:vAlign w:val="center"/>
          </w:tcPr>
          <w:p w:rsidR="000F2711" w:rsidRPr="000049B0" w:rsidRDefault="000F2711" w:rsidP="00B86E2E">
            <w:pPr>
              <w:ind w:left="113" w:right="113"/>
              <w:jc w:val="center"/>
              <w:rPr>
                <w:sz w:val="16"/>
                <w:szCs w:val="16"/>
              </w:rPr>
            </w:pPr>
          </w:p>
        </w:tc>
        <w:tc>
          <w:tcPr>
            <w:tcW w:w="246" w:type="dxa"/>
            <w:vAlign w:val="center"/>
          </w:tcPr>
          <w:p w:rsidR="000F2711" w:rsidRPr="000049B0" w:rsidRDefault="00B469D3" w:rsidP="00B86E2E">
            <w:pPr>
              <w:jc w:val="center"/>
              <w:rPr>
                <w:sz w:val="16"/>
                <w:szCs w:val="16"/>
              </w:rPr>
            </w:pPr>
            <w:r>
              <w:rPr>
                <w:sz w:val="16"/>
                <w:szCs w:val="16"/>
              </w:rPr>
              <w:t>2</w:t>
            </w:r>
          </w:p>
        </w:tc>
        <w:tc>
          <w:tcPr>
            <w:tcW w:w="283" w:type="dxa"/>
            <w:vAlign w:val="center"/>
          </w:tcPr>
          <w:p w:rsidR="000F2711" w:rsidRPr="000049B0" w:rsidRDefault="000F2711" w:rsidP="00B86E2E">
            <w:pPr>
              <w:jc w:val="center"/>
              <w:rPr>
                <w:sz w:val="16"/>
                <w:szCs w:val="16"/>
              </w:rPr>
            </w:pPr>
            <w:r w:rsidRPr="000049B0">
              <w:rPr>
                <w:sz w:val="16"/>
                <w:szCs w:val="16"/>
              </w:rPr>
              <w:t>I</w:t>
            </w:r>
          </w:p>
        </w:tc>
        <w:tc>
          <w:tcPr>
            <w:tcW w:w="851" w:type="dxa"/>
            <w:vAlign w:val="center"/>
          </w:tcPr>
          <w:p w:rsidR="000F2711" w:rsidRPr="00E90685" w:rsidRDefault="00B86E2E" w:rsidP="00B86E2E">
            <w:pPr>
              <w:rPr>
                <w:sz w:val="12"/>
                <w:szCs w:val="12"/>
              </w:rPr>
            </w:pPr>
            <w:r>
              <w:rPr>
                <w:sz w:val="12"/>
                <w:szCs w:val="12"/>
              </w:rPr>
              <w:t>11-15</w:t>
            </w:r>
            <w:r w:rsidR="000F2711" w:rsidRPr="00E90685">
              <w:rPr>
                <w:sz w:val="12"/>
                <w:szCs w:val="12"/>
              </w:rPr>
              <w:t xml:space="preserve"> Nisan</w:t>
            </w:r>
          </w:p>
        </w:tc>
        <w:tc>
          <w:tcPr>
            <w:tcW w:w="4110" w:type="dxa"/>
            <w:vMerge/>
            <w:vAlign w:val="center"/>
          </w:tcPr>
          <w:p w:rsidR="000F2711" w:rsidRPr="000049B0" w:rsidRDefault="000F2711" w:rsidP="00B86E2E">
            <w:pPr>
              <w:rPr>
                <w:sz w:val="16"/>
                <w:szCs w:val="16"/>
              </w:rPr>
            </w:pPr>
          </w:p>
        </w:tc>
        <w:tc>
          <w:tcPr>
            <w:tcW w:w="3828" w:type="dxa"/>
            <w:vAlign w:val="center"/>
          </w:tcPr>
          <w:p w:rsidR="000F2711" w:rsidRPr="00E90685" w:rsidRDefault="000F2711" w:rsidP="00B86E2E">
            <w:pPr>
              <w:rPr>
                <w:sz w:val="16"/>
                <w:szCs w:val="16"/>
              </w:rPr>
            </w:pPr>
            <w:r w:rsidRPr="00E90685">
              <w:rPr>
                <w:sz w:val="16"/>
                <w:szCs w:val="16"/>
              </w:rPr>
              <w:t>Hürriyet ve Bağımsızlık.</w:t>
            </w:r>
            <w:r>
              <w:rPr>
                <w:sz w:val="16"/>
                <w:szCs w:val="16"/>
              </w:rPr>
              <w:t xml:space="preserve"> </w:t>
            </w:r>
            <w:r w:rsidRPr="00E90685">
              <w:rPr>
                <w:sz w:val="16"/>
                <w:szCs w:val="16"/>
              </w:rPr>
              <w:t>İnsan Haklarına Saygı.</w:t>
            </w:r>
            <w:r>
              <w:rPr>
                <w:sz w:val="16"/>
                <w:szCs w:val="16"/>
              </w:rPr>
              <w:t xml:space="preserve"> </w:t>
            </w:r>
            <w:r w:rsidRPr="00E90685">
              <w:rPr>
                <w:sz w:val="16"/>
                <w:szCs w:val="16"/>
              </w:rPr>
              <w:t>Milli Seciye Kavramı ve Atatürk.</w:t>
            </w:r>
          </w:p>
        </w:tc>
        <w:tc>
          <w:tcPr>
            <w:tcW w:w="1275" w:type="dxa"/>
            <w:vMerge/>
            <w:vAlign w:val="center"/>
          </w:tcPr>
          <w:p w:rsidR="000F2711" w:rsidRDefault="000F2711" w:rsidP="00B86E2E"/>
        </w:tc>
        <w:tc>
          <w:tcPr>
            <w:tcW w:w="1560" w:type="dxa"/>
            <w:vMerge/>
            <w:vAlign w:val="center"/>
          </w:tcPr>
          <w:p w:rsidR="000F2711" w:rsidRPr="000049B0" w:rsidRDefault="000F2711" w:rsidP="00B86E2E">
            <w:pPr>
              <w:rPr>
                <w:sz w:val="18"/>
              </w:rPr>
            </w:pPr>
          </w:p>
        </w:tc>
        <w:tc>
          <w:tcPr>
            <w:tcW w:w="1701" w:type="dxa"/>
            <w:vMerge/>
            <w:vAlign w:val="center"/>
          </w:tcPr>
          <w:p w:rsidR="000F2711" w:rsidRPr="000049B0" w:rsidRDefault="000F2711" w:rsidP="00B86E2E">
            <w:pPr>
              <w:rPr>
                <w:sz w:val="18"/>
              </w:rPr>
            </w:pPr>
          </w:p>
        </w:tc>
        <w:tc>
          <w:tcPr>
            <w:tcW w:w="1842" w:type="dxa"/>
            <w:vMerge/>
            <w:vAlign w:val="center"/>
          </w:tcPr>
          <w:p w:rsidR="000F2711" w:rsidRPr="000049B0" w:rsidRDefault="000F2711" w:rsidP="00B86E2E">
            <w:pPr>
              <w:rPr>
                <w:sz w:val="16"/>
                <w:szCs w:val="16"/>
              </w:rPr>
            </w:pPr>
          </w:p>
        </w:tc>
      </w:tr>
      <w:tr w:rsidR="000F2711" w:rsidRPr="000049B0" w:rsidTr="00817030">
        <w:trPr>
          <w:cantSplit/>
          <w:trHeight w:val="72"/>
        </w:trPr>
        <w:tc>
          <w:tcPr>
            <w:tcW w:w="288" w:type="dxa"/>
            <w:vMerge/>
            <w:shd w:val="clear" w:color="auto" w:fill="auto"/>
            <w:textDirection w:val="btLr"/>
            <w:vAlign w:val="center"/>
          </w:tcPr>
          <w:p w:rsidR="000F2711" w:rsidRPr="000049B0" w:rsidRDefault="000F2711" w:rsidP="00B86E2E">
            <w:pPr>
              <w:ind w:left="113" w:right="113"/>
              <w:jc w:val="center"/>
              <w:rPr>
                <w:sz w:val="16"/>
                <w:szCs w:val="16"/>
              </w:rPr>
            </w:pPr>
          </w:p>
        </w:tc>
        <w:tc>
          <w:tcPr>
            <w:tcW w:w="15696" w:type="dxa"/>
            <w:gridSpan w:val="9"/>
            <w:vAlign w:val="center"/>
          </w:tcPr>
          <w:p w:rsidR="000F2711" w:rsidRPr="000049B0" w:rsidRDefault="000F2711" w:rsidP="00B86E2E">
            <w:pPr>
              <w:rPr>
                <w:sz w:val="16"/>
                <w:szCs w:val="16"/>
              </w:rPr>
            </w:pPr>
            <w:r w:rsidRPr="000049B0">
              <w:rPr>
                <w:b/>
                <w:sz w:val="18"/>
                <w:szCs w:val="18"/>
              </w:rPr>
              <w:t>ÜNİTE 6: LAİKLİK ve DİN                                                                 ÖĞRENME ALANI: DİN ve LAİKLİK</w:t>
            </w:r>
          </w:p>
        </w:tc>
      </w:tr>
      <w:tr w:rsidR="00A353C3" w:rsidRPr="000049B0" w:rsidTr="00817030">
        <w:trPr>
          <w:cantSplit/>
          <w:trHeight w:val="281"/>
        </w:trPr>
        <w:tc>
          <w:tcPr>
            <w:tcW w:w="288" w:type="dxa"/>
            <w:vMerge/>
            <w:shd w:val="clear" w:color="auto" w:fill="auto"/>
            <w:textDirection w:val="btLr"/>
            <w:vAlign w:val="center"/>
          </w:tcPr>
          <w:p w:rsidR="00A353C3" w:rsidRPr="000049B0" w:rsidRDefault="00A353C3" w:rsidP="00B86E2E">
            <w:pPr>
              <w:ind w:left="113" w:right="113"/>
              <w:jc w:val="center"/>
              <w:rPr>
                <w:sz w:val="16"/>
                <w:szCs w:val="16"/>
              </w:rPr>
            </w:pPr>
          </w:p>
        </w:tc>
        <w:tc>
          <w:tcPr>
            <w:tcW w:w="246" w:type="dxa"/>
            <w:vAlign w:val="center"/>
          </w:tcPr>
          <w:p w:rsidR="00A353C3" w:rsidRPr="000049B0" w:rsidRDefault="00B469D3" w:rsidP="00B86E2E">
            <w:pPr>
              <w:jc w:val="center"/>
              <w:rPr>
                <w:sz w:val="16"/>
                <w:szCs w:val="16"/>
              </w:rPr>
            </w:pPr>
            <w:r>
              <w:rPr>
                <w:sz w:val="16"/>
                <w:szCs w:val="16"/>
              </w:rPr>
              <w:t>3</w:t>
            </w:r>
          </w:p>
        </w:tc>
        <w:tc>
          <w:tcPr>
            <w:tcW w:w="283" w:type="dxa"/>
            <w:vAlign w:val="center"/>
          </w:tcPr>
          <w:p w:rsidR="00A353C3" w:rsidRPr="000049B0" w:rsidRDefault="00A353C3" w:rsidP="00B86E2E">
            <w:pPr>
              <w:jc w:val="center"/>
              <w:rPr>
                <w:sz w:val="16"/>
                <w:szCs w:val="16"/>
              </w:rPr>
            </w:pPr>
            <w:r w:rsidRPr="000049B0">
              <w:rPr>
                <w:sz w:val="16"/>
                <w:szCs w:val="16"/>
              </w:rPr>
              <w:t>I</w:t>
            </w:r>
          </w:p>
        </w:tc>
        <w:tc>
          <w:tcPr>
            <w:tcW w:w="851" w:type="dxa"/>
            <w:vAlign w:val="center"/>
          </w:tcPr>
          <w:p w:rsidR="00A353C3" w:rsidRPr="00E90685" w:rsidRDefault="00B86E2E" w:rsidP="00B86E2E">
            <w:pPr>
              <w:rPr>
                <w:sz w:val="12"/>
                <w:szCs w:val="12"/>
              </w:rPr>
            </w:pPr>
            <w:r>
              <w:rPr>
                <w:spacing w:val="-4"/>
                <w:sz w:val="12"/>
                <w:szCs w:val="12"/>
              </w:rPr>
              <w:t>18-</w:t>
            </w:r>
            <w:proofErr w:type="gramStart"/>
            <w:r>
              <w:rPr>
                <w:spacing w:val="-4"/>
                <w:sz w:val="12"/>
                <w:szCs w:val="12"/>
              </w:rPr>
              <w:t xml:space="preserve">22 </w:t>
            </w:r>
            <w:r w:rsidR="00A353C3" w:rsidRPr="00E90685">
              <w:rPr>
                <w:spacing w:val="-4"/>
                <w:sz w:val="12"/>
                <w:szCs w:val="12"/>
              </w:rPr>
              <w:t xml:space="preserve"> Nisan</w:t>
            </w:r>
            <w:proofErr w:type="gramEnd"/>
          </w:p>
        </w:tc>
        <w:tc>
          <w:tcPr>
            <w:tcW w:w="4110" w:type="dxa"/>
            <w:vMerge w:val="restart"/>
          </w:tcPr>
          <w:p w:rsidR="00A353C3" w:rsidRDefault="00A353C3" w:rsidP="00B86E2E">
            <w:pPr>
              <w:pStyle w:val="Default"/>
              <w:rPr>
                <w:sz w:val="14"/>
                <w:szCs w:val="14"/>
              </w:rPr>
            </w:pPr>
          </w:p>
          <w:p w:rsidR="00A353C3" w:rsidRPr="00E90685" w:rsidRDefault="00A353C3" w:rsidP="00B86E2E">
            <w:pPr>
              <w:pStyle w:val="Default"/>
              <w:rPr>
                <w:sz w:val="14"/>
                <w:szCs w:val="14"/>
              </w:rPr>
            </w:pPr>
            <w:r w:rsidRPr="00E90685">
              <w:rPr>
                <w:sz w:val="14"/>
                <w:szCs w:val="14"/>
              </w:rPr>
              <w:t xml:space="preserve">Dinin neden bireyi esas aldığını kavrar. </w:t>
            </w:r>
          </w:p>
          <w:p w:rsidR="00A353C3" w:rsidRPr="00E90685" w:rsidRDefault="00A353C3" w:rsidP="00B86E2E">
            <w:pPr>
              <w:pStyle w:val="Default"/>
              <w:rPr>
                <w:sz w:val="14"/>
                <w:szCs w:val="14"/>
              </w:rPr>
            </w:pPr>
            <w:r w:rsidRPr="00E90685">
              <w:rPr>
                <w:sz w:val="14"/>
                <w:szCs w:val="14"/>
              </w:rPr>
              <w:t xml:space="preserve">Laikliği doğuran sebepleri açıklar. </w:t>
            </w:r>
          </w:p>
          <w:p w:rsidR="00A353C3" w:rsidRPr="00E90685" w:rsidRDefault="00A353C3" w:rsidP="00B86E2E">
            <w:pPr>
              <w:pStyle w:val="Default"/>
              <w:rPr>
                <w:sz w:val="14"/>
                <w:szCs w:val="14"/>
              </w:rPr>
            </w:pPr>
            <w:r w:rsidRPr="00E90685">
              <w:rPr>
                <w:sz w:val="14"/>
                <w:szCs w:val="14"/>
              </w:rPr>
              <w:t xml:space="preserve">Laiklik kavramını açıklar. </w:t>
            </w:r>
          </w:p>
          <w:p w:rsidR="00A353C3" w:rsidRPr="00E90685" w:rsidRDefault="00A353C3" w:rsidP="00B86E2E">
            <w:pPr>
              <w:pStyle w:val="Default"/>
              <w:rPr>
                <w:sz w:val="14"/>
                <w:szCs w:val="14"/>
              </w:rPr>
            </w:pPr>
            <w:r w:rsidRPr="00E90685">
              <w:rPr>
                <w:sz w:val="14"/>
                <w:szCs w:val="14"/>
              </w:rPr>
              <w:t xml:space="preserve">Din ve vicdan özgürlüğünün güvencelerinden birinin de laik devlet olduğunun farkına varır. </w:t>
            </w:r>
          </w:p>
          <w:p w:rsidR="00A353C3" w:rsidRPr="00E90685" w:rsidRDefault="00A353C3" w:rsidP="00B86E2E">
            <w:pPr>
              <w:pStyle w:val="Default"/>
              <w:rPr>
                <w:sz w:val="14"/>
                <w:szCs w:val="14"/>
              </w:rPr>
            </w:pPr>
            <w:r w:rsidRPr="00E90685">
              <w:rPr>
                <w:sz w:val="14"/>
                <w:szCs w:val="14"/>
              </w:rPr>
              <w:t xml:space="preserve">Laik devlet anlayışını birey ve toplum açısından irdeler. </w:t>
            </w:r>
          </w:p>
          <w:p w:rsidR="00A353C3" w:rsidRDefault="00A353C3" w:rsidP="00B86E2E">
            <w:pPr>
              <w:pStyle w:val="Default"/>
              <w:rPr>
                <w:sz w:val="20"/>
                <w:szCs w:val="20"/>
              </w:rPr>
            </w:pPr>
            <w:r w:rsidRPr="00E90685">
              <w:rPr>
                <w:sz w:val="14"/>
                <w:szCs w:val="14"/>
              </w:rPr>
              <w:t>Atatürk’ün laiklik anlayışını söz,davranışlarıyla örneklendirir.</w:t>
            </w:r>
            <w:r w:rsidRPr="00FD4452">
              <w:rPr>
                <w:sz w:val="14"/>
                <w:szCs w:val="14"/>
              </w:rPr>
              <w:t xml:space="preserve"> </w:t>
            </w:r>
          </w:p>
        </w:tc>
        <w:tc>
          <w:tcPr>
            <w:tcW w:w="3828" w:type="dxa"/>
            <w:vAlign w:val="center"/>
          </w:tcPr>
          <w:p w:rsidR="00A353C3" w:rsidRPr="00E90685" w:rsidRDefault="00A353C3" w:rsidP="00B86E2E">
            <w:pPr>
              <w:rPr>
                <w:sz w:val="16"/>
                <w:szCs w:val="16"/>
              </w:rPr>
            </w:pPr>
            <w:r w:rsidRPr="00E90685">
              <w:rPr>
                <w:sz w:val="16"/>
                <w:szCs w:val="16"/>
              </w:rPr>
              <w:t>Din Bireyi Esas Alır.</w:t>
            </w:r>
          </w:p>
        </w:tc>
        <w:tc>
          <w:tcPr>
            <w:tcW w:w="1275" w:type="dxa"/>
            <w:vMerge w:val="restart"/>
            <w:vAlign w:val="center"/>
          </w:tcPr>
          <w:p w:rsidR="00A353C3" w:rsidRPr="00A353C3" w:rsidRDefault="00A353C3" w:rsidP="00B86E2E">
            <w:pPr>
              <w:rPr>
                <w:sz w:val="16"/>
                <w:szCs w:val="16"/>
              </w:rPr>
            </w:pPr>
            <w:r w:rsidRPr="00A353C3">
              <w:rPr>
                <w:sz w:val="16"/>
                <w:szCs w:val="16"/>
              </w:rPr>
              <w:t xml:space="preserve">23 Nisan Ulusal Egemenlik ve Çocuk Bayramı </w:t>
            </w:r>
          </w:p>
          <w:p w:rsidR="00A353C3" w:rsidRDefault="00A353C3" w:rsidP="00B86E2E">
            <w:pPr>
              <w:rPr>
                <w:sz w:val="16"/>
                <w:szCs w:val="16"/>
              </w:rPr>
            </w:pPr>
          </w:p>
          <w:p w:rsidR="00A353C3" w:rsidRPr="000049B0" w:rsidRDefault="00A353C3" w:rsidP="00B86E2E">
            <w:pPr>
              <w:rPr>
                <w:sz w:val="16"/>
                <w:szCs w:val="16"/>
              </w:rPr>
            </w:pPr>
            <w:r w:rsidRPr="00A353C3">
              <w:rPr>
                <w:sz w:val="16"/>
                <w:szCs w:val="16"/>
              </w:rPr>
              <w:t>1 Mayıs Emekçi Bayramı</w:t>
            </w:r>
          </w:p>
        </w:tc>
        <w:tc>
          <w:tcPr>
            <w:tcW w:w="1560" w:type="dxa"/>
            <w:vMerge w:val="restart"/>
            <w:vAlign w:val="center"/>
          </w:tcPr>
          <w:p w:rsidR="00A353C3" w:rsidRDefault="00A353C3" w:rsidP="00B86E2E">
            <w:pPr>
              <w:rPr>
                <w:color w:val="FF0000"/>
                <w:sz w:val="12"/>
              </w:rPr>
            </w:pPr>
            <w:r>
              <w:rPr>
                <w:color w:val="FF0000"/>
                <w:sz w:val="12"/>
              </w:rPr>
              <w:t xml:space="preserve">Bu bölüm </w:t>
            </w:r>
            <w:r w:rsidRPr="00956AB3">
              <w:rPr>
                <w:color w:val="FF0000"/>
                <w:sz w:val="12"/>
              </w:rPr>
              <w:t>okulun</w:t>
            </w:r>
            <w:r>
              <w:rPr>
                <w:color w:val="FF0000"/>
                <w:sz w:val="12"/>
              </w:rPr>
              <w:t xml:space="preserve"> </w:t>
            </w:r>
            <w:r w:rsidRPr="00956AB3">
              <w:rPr>
                <w:color w:val="FF0000"/>
                <w:sz w:val="12"/>
              </w:rPr>
              <w:t>çevre,fiziki</w:t>
            </w:r>
            <w:r>
              <w:rPr>
                <w:color w:val="FF0000"/>
                <w:sz w:val="12"/>
              </w:rPr>
              <w:t xml:space="preserve"> </w:t>
            </w:r>
            <w:r w:rsidRPr="00956AB3">
              <w:rPr>
                <w:color w:val="FF0000"/>
                <w:sz w:val="12"/>
              </w:rPr>
              <w:t>koşullarına,</w:t>
            </w:r>
          </w:p>
          <w:p w:rsidR="00A353C3" w:rsidRPr="00956AB3" w:rsidRDefault="00A353C3" w:rsidP="00B86E2E">
            <w:pPr>
              <w:rPr>
                <w:color w:val="FF0000"/>
                <w:sz w:val="12"/>
              </w:rPr>
            </w:pPr>
            <w:r w:rsidRPr="00956AB3">
              <w:rPr>
                <w:color w:val="FF0000"/>
                <w:sz w:val="12"/>
              </w:rPr>
              <w:t>öğrencilerinin performans durumuna,  kullanılan yöntem,teknik ve kaynaklara göre okul, ders zümrelerince konu sırası değiştirilmemek koşuluyla yeniden düzenlenip okul müdürünün onayından sonra yürürlüğe girecektir.</w:t>
            </w:r>
          </w:p>
        </w:tc>
        <w:tc>
          <w:tcPr>
            <w:tcW w:w="1701" w:type="dxa"/>
            <w:vMerge w:val="restart"/>
            <w:vAlign w:val="center"/>
          </w:tcPr>
          <w:p w:rsidR="00A353C3" w:rsidRPr="000049B0" w:rsidRDefault="00A353C3" w:rsidP="00B86E2E">
            <w:pPr>
              <w:rPr>
                <w:sz w:val="16"/>
                <w:szCs w:val="16"/>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842" w:type="dxa"/>
            <w:vMerge w:val="restart"/>
            <w:vAlign w:val="center"/>
          </w:tcPr>
          <w:p w:rsidR="00A353C3" w:rsidRPr="000049B0" w:rsidRDefault="00A353C3" w:rsidP="00B86E2E">
            <w:pPr>
              <w:rPr>
                <w:sz w:val="16"/>
                <w:szCs w:val="16"/>
              </w:rPr>
            </w:pPr>
            <w:r w:rsidRPr="00FD4452">
              <w:rPr>
                <w:sz w:val="14"/>
                <w:szCs w:val="14"/>
              </w:rPr>
              <w:t>Dinin niçin  bireyi  esas  aldığı sorulur.  Laikliği  doğuran  nedenler  sorulur.  Laik  devletin</w:t>
            </w:r>
            <w:r>
              <w:rPr>
                <w:sz w:val="14"/>
                <w:szCs w:val="14"/>
              </w:rPr>
              <w:t xml:space="preserve"> </w:t>
            </w:r>
            <w:r w:rsidRPr="00FD4452">
              <w:rPr>
                <w:sz w:val="14"/>
                <w:szCs w:val="14"/>
              </w:rPr>
              <w:t>özelikleri  açıklatılır. Laikliğin</w:t>
            </w:r>
            <w:r>
              <w:rPr>
                <w:sz w:val="14"/>
                <w:szCs w:val="14"/>
              </w:rPr>
              <w:t xml:space="preserve"> </w:t>
            </w:r>
            <w:r w:rsidRPr="00FD4452">
              <w:rPr>
                <w:sz w:val="14"/>
                <w:szCs w:val="14"/>
              </w:rPr>
              <w:t>din ve vicdan özgürlüğünü nasıl    gerçekleştirdiği  açıklatı</w:t>
            </w:r>
            <w:r>
              <w:rPr>
                <w:sz w:val="14"/>
                <w:szCs w:val="14"/>
              </w:rPr>
              <w:t>l</w:t>
            </w:r>
            <w:r w:rsidRPr="00FD4452">
              <w:rPr>
                <w:sz w:val="14"/>
                <w:szCs w:val="14"/>
              </w:rPr>
              <w:t>ır.</w:t>
            </w:r>
          </w:p>
        </w:tc>
      </w:tr>
      <w:tr w:rsidR="00A353C3" w:rsidTr="00817030">
        <w:trPr>
          <w:cantSplit/>
          <w:trHeight w:val="171"/>
        </w:trPr>
        <w:tc>
          <w:tcPr>
            <w:tcW w:w="288" w:type="dxa"/>
            <w:vMerge/>
            <w:textDirection w:val="btLr"/>
            <w:vAlign w:val="center"/>
          </w:tcPr>
          <w:p w:rsidR="00A353C3" w:rsidRPr="000049B0" w:rsidRDefault="00A353C3" w:rsidP="00B86E2E">
            <w:pPr>
              <w:rPr>
                <w:sz w:val="16"/>
                <w:szCs w:val="16"/>
              </w:rPr>
            </w:pPr>
          </w:p>
        </w:tc>
        <w:tc>
          <w:tcPr>
            <w:tcW w:w="246" w:type="dxa"/>
            <w:vAlign w:val="center"/>
          </w:tcPr>
          <w:p w:rsidR="00A353C3" w:rsidRPr="000049B0" w:rsidRDefault="00B469D3" w:rsidP="00B86E2E">
            <w:pPr>
              <w:jc w:val="center"/>
              <w:rPr>
                <w:sz w:val="16"/>
                <w:szCs w:val="16"/>
              </w:rPr>
            </w:pPr>
            <w:r>
              <w:rPr>
                <w:sz w:val="16"/>
                <w:szCs w:val="16"/>
              </w:rPr>
              <w:t>4</w:t>
            </w:r>
          </w:p>
        </w:tc>
        <w:tc>
          <w:tcPr>
            <w:tcW w:w="283" w:type="dxa"/>
            <w:vAlign w:val="center"/>
          </w:tcPr>
          <w:p w:rsidR="00A353C3" w:rsidRPr="000049B0" w:rsidRDefault="00A353C3" w:rsidP="00B86E2E">
            <w:pPr>
              <w:jc w:val="center"/>
              <w:rPr>
                <w:sz w:val="16"/>
                <w:szCs w:val="16"/>
              </w:rPr>
            </w:pPr>
            <w:r w:rsidRPr="000049B0">
              <w:rPr>
                <w:sz w:val="16"/>
                <w:szCs w:val="16"/>
              </w:rPr>
              <w:t>I</w:t>
            </w:r>
          </w:p>
        </w:tc>
        <w:tc>
          <w:tcPr>
            <w:tcW w:w="851" w:type="dxa"/>
            <w:vAlign w:val="center"/>
          </w:tcPr>
          <w:p w:rsidR="00A353C3" w:rsidRPr="00E90685" w:rsidRDefault="00B86E2E" w:rsidP="00B86E2E">
            <w:pPr>
              <w:rPr>
                <w:sz w:val="12"/>
                <w:szCs w:val="12"/>
              </w:rPr>
            </w:pPr>
            <w:r>
              <w:rPr>
                <w:sz w:val="12"/>
                <w:szCs w:val="12"/>
              </w:rPr>
              <w:t>25-29</w:t>
            </w:r>
          </w:p>
          <w:p w:rsidR="00A353C3" w:rsidRPr="00E90685" w:rsidRDefault="00A353C3" w:rsidP="00B86E2E">
            <w:pPr>
              <w:rPr>
                <w:spacing w:val="-4"/>
                <w:sz w:val="12"/>
                <w:szCs w:val="12"/>
              </w:rPr>
            </w:pPr>
            <w:r w:rsidRPr="00E90685">
              <w:rPr>
                <w:sz w:val="12"/>
                <w:szCs w:val="12"/>
              </w:rPr>
              <w:t>Nisan</w:t>
            </w:r>
          </w:p>
        </w:tc>
        <w:tc>
          <w:tcPr>
            <w:tcW w:w="4110" w:type="dxa"/>
            <w:vMerge/>
            <w:vAlign w:val="center"/>
          </w:tcPr>
          <w:p w:rsidR="00A353C3" w:rsidRPr="000049B0" w:rsidRDefault="00A353C3" w:rsidP="00B86E2E">
            <w:pPr>
              <w:rPr>
                <w:sz w:val="16"/>
                <w:szCs w:val="16"/>
              </w:rPr>
            </w:pPr>
          </w:p>
        </w:tc>
        <w:tc>
          <w:tcPr>
            <w:tcW w:w="3828" w:type="dxa"/>
            <w:vAlign w:val="center"/>
          </w:tcPr>
          <w:p w:rsidR="00A353C3" w:rsidRPr="00E90685" w:rsidRDefault="00A353C3" w:rsidP="00B86E2E">
            <w:pPr>
              <w:rPr>
                <w:sz w:val="16"/>
                <w:szCs w:val="16"/>
              </w:rPr>
            </w:pPr>
            <w:r w:rsidRPr="00E90685">
              <w:rPr>
                <w:sz w:val="16"/>
                <w:szCs w:val="16"/>
              </w:rPr>
              <w:t>Laikliği Doğuran Nedenler.  Laik Devlet.</w:t>
            </w:r>
          </w:p>
        </w:tc>
        <w:tc>
          <w:tcPr>
            <w:tcW w:w="1275" w:type="dxa"/>
            <w:vMerge/>
            <w:vAlign w:val="center"/>
          </w:tcPr>
          <w:p w:rsidR="00A353C3" w:rsidRPr="000049B0" w:rsidRDefault="00A353C3" w:rsidP="00B86E2E">
            <w:pPr>
              <w:rPr>
                <w:sz w:val="16"/>
                <w:szCs w:val="16"/>
              </w:rPr>
            </w:pPr>
          </w:p>
        </w:tc>
        <w:tc>
          <w:tcPr>
            <w:tcW w:w="1560" w:type="dxa"/>
            <w:vMerge/>
            <w:vAlign w:val="center"/>
          </w:tcPr>
          <w:p w:rsidR="00A353C3" w:rsidRPr="000049B0" w:rsidRDefault="00A353C3" w:rsidP="00B86E2E">
            <w:pPr>
              <w:rPr>
                <w:sz w:val="16"/>
                <w:szCs w:val="16"/>
              </w:rPr>
            </w:pPr>
          </w:p>
        </w:tc>
        <w:tc>
          <w:tcPr>
            <w:tcW w:w="1701" w:type="dxa"/>
            <w:vMerge/>
            <w:vAlign w:val="center"/>
          </w:tcPr>
          <w:p w:rsidR="00A353C3" w:rsidRPr="000049B0" w:rsidRDefault="00A353C3" w:rsidP="00B86E2E">
            <w:pPr>
              <w:rPr>
                <w:sz w:val="16"/>
                <w:szCs w:val="16"/>
              </w:rPr>
            </w:pPr>
          </w:p>
        </w:tc>
        <w:tc>
          <w:tcPr>
            <w:tcW w:w="1842" w:type="dxa"/>
            <w:vMerge/>
            <w:vAlign w:val="center"/>
          </w:tcPr>
          <w:p w:rsidR="00A353C3" w:rsidRPr="000049B0" w:rsidRDefault="00A353C3" w:rsidP="00B86E2E">
            <w:pPr>
              <w:rPr>
                <w:sz w:val="16"/>
                <w:szCs w:val="16"/>
              </w:rPr>
            </w:pPr>
          </w:p>
        </w:tc>
      </w:tr>
      <w:tr w:rsidR="001C5557" w:rsidTr="00817030">
        <w:trPr>
          <w:cantSplit/>
          <w:trHeight w:val="673"/>
        </w:trPr>
        <w:tc>
          <w:tcPr>
            <w:tcW w:w="288" w:type="dxa"/>
            <w:vMerge w:val="restart"/>
            <w:textDirection w:val="btLr"/>
            <w:vAlign w:val="center"/>
          </w:tcPr>
          <w:p w:rsidR="001C5557" w:rsidRPr="000049B0" w:rsidRDefault="001C5557" w:rsidP="00B86E2E">
            <w:pPr>
              <w:jc w:val="center"/>
              <w:rPr>
                <w:sz w:val="16"/>
                <w:szCs w:val="16"/>
              </w:rPr>
            </w:pPr>
            <w:r w:rsidRPr="00E90685">
              <w:rPr>
                <w:sz w:val="14"/>
                <w:szCs w:val="14"/>
              </w:rPr>
              <w:t>MAYIS</w:t>
            </w:r>
          </w:p>
        </w:tc>
        <w:tc>
          <w:tcPr>
            <w:tcW w:w="246" w:type="dxa"/>
            <w:vAlign w:val="center"/>
          </w:tcPr>
          <w:p w:rsidR="001C5557" w:rsidRPr="000049B0" w:rsidRDefault="001C5557" w:rsidP="00B86E2E">
            <w:pPr>
              <w:jc w:val="center"/>
              <w:rPr>
                <w:sz w:val="16"/>
                <w:szCs w:val="16"/>
              </w:rPr>
            </w:pPr>
            <w:r>
              <w:rPr>
                <w:sz w:val="16"/>
                <w:szCs w:val="16"/>
              </w:rPr>
              <w:t>1</w:t>
            </w:r>
          </w:p>
        </w:tc>
        <w:tc>
          <w:tcPr>
            <w:tcW w:w="283" w:type="dxa"/>
            <w:vAlign w:val="center"/>
          </w:tcPr>
          <w:p w:rsidR="001C5557" w:rsidRPr="000049B0" w:rsidRDefault="001C5557" w:rsidP="00B86E2E">
            <w:pPr>
              <w:jc w:val="center"/>
              <w:rPr>
                <w:sz w:val="16"/>
                <w:szCs w:val="16"/>
              </w:rPr>
            </w:pPr>
            <w:r w:rsidRPr="000049B0">
              <w:rPr>
                <w:sz w:val="16"/>
                <w:szCs w:val="16"/>
              </w:rPr>
              <w:t>I</w:t>
            </w:r>
          </w:p>
        </w:tc>
        <w:tc>
          <w:tcPr>
            <w:tcW w:w="851" w:type="dxa"/>
            <w:vAlign w:val="center"/>
          </w:tcPr>
          <w:p w:rsidR="001C5557" w:rsidRPr="00E90685" w:rsidRDefault="00B86E2E" w:rsidP="00B86E2E">
            <w:pPr>
              <w:rPr>
                <w:sz w:val="12"/>
                <w:szCs w:val="12"/>
              </w:rPr>
            </w:pPr>
            <w:r>
              <w:rPr>
                <w:sz w:val="12"/>
                <w:szCs w:val="12"/>
              </w:rPr>
              <w:t>2-</w:t>
            </w:r>
            <w:proofErr w:type="gramStart"/>
            <w:r>
              <w:rPr>
                <w:sz w:val="12"/>
                <w:szCs w:val="12"/>
              </w:rPr>
              <w:t xml:space="preserve">6 </w:t>
            </w:r>
            <w:r w:rsidR="001C5557" w:rsidRPr="00E90685">
              <w:rPr>
                <w:sz w:val="12"/>
                <w:szCs w:val="12"/>
              </w:rPr>
              <w:t xml:space="preserve"> Mayıs</w:t>
            </w:r>
            <w:proofErr w:type="gramEnd"/>
          </w:p>
        </w:tc>
        <w:tc>
          <w:tcPr>
            <w:tcW w:w="4110" w:type="dxa"/>
            <w:vMerge/>
            <w:vAlign w:val="center"/>
          </w:tcPr>
          <w:p w:rsidR="001C5557" w:rsidRPr="000049B0" w:rsidRDefault="001C5557" w:rsidP="00B86E2E">
            <w:pPr>
              <w:rPr>
                <w:sz w:val="16"/>
                <w:szCs w:val="16"/>
              </w:rPr>
            </w:pPr>
          </w:p>
        </w:tc>
        <w:tc>
          <w:tcPr>
            <w:tcW w:w="3828" w:type="dxa"/>
            <w:vAlign w:val="center"/>
          </w:tcPr>
          <w:p w:rsidR="001C5557" w:rsidRPr="00E90685" w:rsidRDefault="001C5557" w:rsidP="00B86E2E">
            <w:pPr>
              <w:rPr>
                <w:sz w:val="16"/>
                <w:szCs w:val="16"/>
              </w:rPr>
            </w:pPr>
            <w:r w:rsidRPr="00E90685">
              <w:rPr>
                <w:sz w:val="16"/>
                <w:szCs w:val="16"/>
              </w:rPr>
              <w:t>Laiklik, Din ve Vicdan Özgürlüğünün</w:t>
            </w:r>
            <w:r>
              <w:rPr>
                <w:sz w:val="16"/>
                <w:szCs w:val="16"/>
              </w:rPr>
              <w:t xml:space="preserve"> </w:t>
            </w:r>
            <w:r w:rsidRPr="00E90685">
              <w:rPr>
                <w:sz w:val="16"/>
                <w:szCs w:val="16"/>
              </w:rPr>
              <w:t xml:space="preserve">Güvencesidir. </w:t>
            </w:r>
          </w:p>
        </w:tc>
        <w:tc>
          <w:tcPr>
            <w:tcW w:w="1275" w:type="dxa"/>
            <w:vMerge/>
          </w:tcPr>
          <w:p w:rsidR="001C5557" w:rsidRDefault="001C5557" w:rsidP="00B86E2E"/>
        </w:tc>
        <w:tc>
          <w:tcPr>
            <w:tcW w:w="1560" w:type="dxa"/>
            <w:vMerge/>
          </w:tcPr>
          <w:p w:rsidR="001C5557" w:rsidRDefault="001C5557" w:rsidP="00B86E2E"/>
        </w:tc>
        <w:tc>
          <w:tcPr>
            <w:tcW w:w="1701" w:type="dxa"/>
            <w:vMerge/>
          </w:tcPr>
          <w:p w:rsidR="001C5557" w:rsidRDefault="001C5557" w:rsidP="00B86E2E"/>
        </w:tc>
        <w:tc>
          <w:tcPr>
            <w:tcW w:w="1842" w:type="dxa"/>
            <w:vMerge/>
          </w:tcPr>
          <w:p w:rsidR="001C5557" w:rsidRDefault="001C5557" w:rsidP="00B86E2E"/>
        </w:tc>
      </w:tr>
      <w:tr w:rsidR="001C5557" w:rsidTr="00817030">
        <w:trPr>
          <w:cantSplit/>
          <w:trHeight w:val="400"/>
        </w:trPr>
        <w:tc>
          <w:tcPr>
            <w:tcW w:w="288" w:type="dxa"/>
            <w:vMerge/>
            <w:textDirection w:val="btLr"/>
            <w:vAlign w:val="center"/>
          </w:tcPr>
          <w:p w:rsidR="001C5557" w:rsidRPr="000049B0" w:rsidRDefault="001C5557" w:rsidP="00B86E2E">
            <w:pPr>
              <w:jc w:val="center"/>
              <w:rPr>
                <w:sz w:val="16"/>
                <w:szCs w:val="16"/>
              </w:rPr>
            </w:pPr>
          </w:p>
        </w:tc>
        <w:tc>
          <w:tcPr>
            <w:tcW w:w="246" w:type="dxa"/>
            <w:vAlign w:val="center"/>
          </w:tcPr>
          <w:p w:rsidR="001C5557" w:rsidRDefault="001C5557" w:rsidP="00B86E2E">
            <w:pPr>
              <w:jc w:val="center"/>
              <w:rPr>
                <w:sz w:val="16"/>
                <w:szCs w:val="16"/>
              </w:rPr>
            </w:pPr>
            <w:r>
              <w:rPr>
                <w:sz w:val="16"/>
                <w:szCs w:val="16"/>
              </w:rPr>
              <w:t>2</w:t>
            </w:r>
          </w:p>
        </w:tc>
        <w:tc>
          <w:tcPr>
            <w:tcW w:w="283" w:type="dxa"/>
            <w:vAlign w:val="center"/>
          </w:tcPr>
          <w:p w:rsidR="001C5557" w:rsidRPr="000049B0" w:rsidRDefault="001C5557" w:rsidP="00B86E2E">
            <w:pPr>
              <w:jc w:val="center"/>
              <w:rPr>
                <w:sz w:val="16"/>
                <w:szCs w:val="16"/>
              </w:rPr>
            </w:pPr>
            <w:r>
              <w:rPr>
                <w:sz w:val="16"/>
                <w:szCs w:val="16"/>
              </w:rPr>
              <w:t>I</w:t>
            </w:r>
          </w:p>
        </w:tc>
        <w:tc>
          <w:tcPr>
            <w:tcW w:w="851" w:type="dxa"/>
            <w:vAlign w:val="center"/>
          </w:tcPr>
          <w:p w:rsidR="001C5557" w:rsidRPr="00E90685" w:rsidRDefault="00B86E2E" w:rsidP="00B86E2E">
            <w:pPr>
              <w:rPr>
                <w:sz w:val="12"/>
                <w:szCs w:val="12"/>
              </w:rPr>
            </w:pPr>
            <w:r>
              <w:rPr>
                <w:sz w:val="12"/>
                <w:szCs w:val="12"/>
              </w:rPr>
              <w:t>9-</w:t>
            </w:r>
            <w:proofErr w:type="gramStart"/>
            <w:r>
              <w:rPr>
                <w:sz w:val="12"/>
                <w:szCs w:val="12"/>
              </w:rPr>
              <w:t xml:space="preserve">13 </w:t>
            </w:r>
            <w:r w:rsidR="001C5557" w:rsidRPr="00E90685">
              <w:rPr>
                <w:sz w:val="12"/>
                <w:szCs w:val="12"/>
              </w:rPr>
              <w:t xml:space="preserve"> Mayıs</w:t>
            </w:r>
            <w:proofErr w:type="gramEnd"/>
          </w:p>
        </w:tc>
        <w:tc>
          <w:tcPr>
            <w:tcW w:w="4110" w:type="dxa"/>
            <w:vMerge/>
            <w:vAlign w:val="center"/>
          </w:tcPr>
          <w:p w:rsidR="001C5557" w:rsidRPr="000049B0" w:rsidRDefault="001C5557" w:rsidP="00B86E2E">
            <w:pPr>
              <w:rPr>
                <w:sz w:val="16"/>
                <w:szCs w:val="16"/>
              </w:rPr>
            </w:pPr>
          </w:p>
        </w:tc>
        <w:tc>
          <w:tcPr>
            <w:tcW w:w="3828" w:type="dxa"/>
            <w:vAlign w:val="center"/>
          </w:tcPr>
          <w:p w:rsidR="001C5557" w:rsidRPr="00E90685" w:rsidRDefault="001C5557" w:rsidP="00B86E2E">
            <w:pPr>
              <w:rPr>
                <w:sz w:val="16"/>
                <w:szCs w:val="16"/>
              </w:rPr>
            </w:pPr>
            <w:r w:rsidRPr="00E90685">
              <w:rPr>
                <w:sz w:val="16"/>
                <w:szCs w:val="16"/>
              </w:rPr>
              <w:t>Atatürk’ün Laiklik Anlayışı.</w:t>
            </w:r>
          </w:p>
        </w:tc>
        <w:tc>
          <w:tcPr>
            <w:tcW w:w="1275" w:type="dxa"/>
            <w:vMerge/>
          </w:tcPr>
          <w:p w:rsidR="001C5557" w:rsidRDefault="001C5557" w:rsidP="00B86E2E"/>
        </w:tc>
        <w:tc>
          <w:tcPr>
            <w:tcW w:w="1560" w:type="dxa"/>
            <w:vMerge/>
          </w:tcPr>
          <w:p w:rsidR="001C5557" w:rsidRDefault="001C5557" w:rsidP="00B86E2E"/>
        </w:tc>
        <w:tc>
          <w:tcPr>
            <w:tcW w:w="1701" w:type="dxa"/>
            <w:vMerge/>
          </w:tcPr>
          <w:p w:rsidR="001C5557" w:rsidRDefault="001C5557" w:rsidP="00B86E2E"/>
        </w:tc>
        <w:tc>
          <w:tcPr>
            <w:tcW w:w="1842" w:type="dxa"/>
            <w:vMerge/>
          </w:tcPr>
          <w:p w:rsidR="001C5557" w:rsidRDefault="001C5557" w:rsidP="00B86E2E"/>
        </w:tc>
      </w:tr>
      <w:tr w:rsidR="001C5557" w:rsidTr="00817030">
        <w:trPr>
          <w:cantSplit/>
          <w:trHeight w:val="400"/>
        </w:trPr>
        <w:tc>
          <w:tcPr>
            <w:tcW w:w="288" w:type="dxa"/>
            <w:vMerge/>
            <w:textDirection w:val="btLr"/>
            <w:vAlign w:val="center"/>
          </w:tcPr>
          <w:p w:rsidR="001C5557" w:rsidRPr="000049B0" w:rsidRDefault="001C5557" w:rsidP="00B86E2E">
            <w:pPr>
              <w:jc w:val="center"/>
              <w:rPr>
                <w:sz w:val="16"/>
                <w:szCs w:val="16"/>
              </w:rPr>
            </w:pPr>
          </w:p>
        </w:tc>
        <w:tc>
          <w:tcPr>
            <w:tcW w:w="5490" w:type="dxa"/>
            <w:gridSpan w:val="4"/>
            <w:vAlign w:val="center"/>
          </w:tcPr>
          <w:p w:rsidR="001C5557" w:rsidRPr="000049B0" w:rsidRDefault="001C5557" w:rsidP="00B86E2E">
            <w:pPr>
              <w:rPr>
                <w:sz w:val="16"/>
                <w:szCs w:val="16"/>
              </w:rPr>
            </w:pPr>
            <w:r>
              <w:rPr>
                <w:b/>
                <w:sz w:val="18"/>
                <w:szCs w:val="18"/>
              </w:rPr>
              <w:t>ÜNİTE 7: İSLAMİYET VE TÜRKLER</w:t>
            </w:r>
          </w:p>
        </w:tc>
        <w:tc>
          <w:tcPr>
            <w:tcW w:w="10206" w:type="dxa"/>
            <w:gridSpan w:val="5"/>
            <w:vAlign w:val="center"/>
          </w:tcPr>
          <w:p w:rsidR="001C5557" w:rsidRDefault="001C5557" w:rsidP="00B86E2E">
            <w:r w:rsidRPr="000049B0">
              <w:rPr>
                <w:b/>
                <w:sz w:val="18"/>
                <w:szCs w:val="18"/>
              </w:rPr>
              <w:t>ÖĞRENME ALANI:DİN, KÜLTÜR ve MEDENİYET</w:t>
            </w:r>
          </w:p>
        </w:tc>
      </w:tr>
      <w:tr w:rsidR="001C5557" w:rsidTr="00817030">
        <w:trPr>
          <w:cantSplit/>
          <w:trHeight w:val="514"/>
        </w:trPr>
        <w:tc>
          <w:tcPr>
            <w:tcW w:w="288" w:type="dxa"/>
            <w:vMerge/>
            <w:textDirection w:val="btLr"/>
            <w:vAlign w:val="center"/>
          </w:tcPr>
          <w:p w:rsidR="001C5557" w:rsidRPr="00E90685" w:rsidRDefault="001C5557" w:rsidP="00B86E2E">
            <w:pPr>
              <w:jc w:val="center"/>
              <w:rPr>
                <w:sz w:val="14"/>
                <w:szCs w:val="14"/>
              </w:rPr>
            </w:pPr>
          </w:p>
        </w:tc>
        <w:tc>
          <w:tcPr>
            <w:tcW w:w="246" w:type="dxa"/>
            <w:vAlign w:val="center"/>
          </w:tcPr>
          <w:p w:rsidR="001C5557" w:rsidRPr="000049B0" w:rsidRDefault="001C5557" w:rsidP="00B86E2E">
            <w:pPr>
              <w:jc w:val="center"/>
              <w:rPr>
                <w:sz w:val="16"/>
                <w:szCs w:val="16"/>
              </w:rPr>
            </w:pPr>
            <w:r>
              <w:rPr>
                <w:sz w:val="16"/>
                <w:szCs w:val="16"/>
              </w:rPr>
              <w:t>3</w:t>
            </w:r>
          </w:p>
        </w:tc>
        <w:tc>
          <w:tcPr>
            <w:tcW w:w="283" w:type="dxa"/>
            <w:vAlign w:val="center"/>
          </w:tcPr>
          <w:p w:rsidR="001C5557" w:rsidRPr="000049B0" w:rsidRDefault="001C5557" w:rsidP="00B86E2E">
            <w:pPr>
              <w:jc w:val="center"/>
              <w:rPr>
                <w:sz w:val="16"/>
                <w:szCs w:val="16"/>
              </w:rPr>
            </w:pPr>
            <w:r w:rsidRPr="000049B0">
              <w:rPr>
                <w:sz w:val="16"/>
                <w:szCs w:val="16"/>
              </w:rPr>
              <w:t>I</w:t>
            </w:r>
          </w:p>
        </w:tc>
        <w:tc>
          <w:tcPr>
            <w:tcW w:w="851" w:type="dxa"/>
            <w:vAlign w:val="center"/>
          </w:tcPr>
          <w:p w:rsidR="001C5557" w:rsidRPr="00E90685" w:rsidRDefault="00B86E2E" w:rsidP="00B86E2E">
            <w:pPr>
              <w:rPr>
                <w:sz w:val="12"/>
                <w:szCs w:val="12"/>
              </w:rPr>
            </w:pPr>
            <w:r>
              <w:rPr>
                <w:sz w:val="12"/>
                <w:szCs w:val="12"/>
              </w:rPr>
              <w:t>16-</w:t>
            </w:r>
            <w:proofErr w:type="gramStart"/>
            <w:r>
              <w:rPr>
                <w:sz w:val="12"/>
                <w:szCs w:val="12"/>
              </w:rPr>
              <w:t xml:space="preserve">20 </w:t>
            </w:r>
            <w:r w:rsidR="001C5557" w:rsidRPr="00E90685">
              <w:rPr>
                <w:sz w:val="12"/>
                <w:szCs w:val="12"/>
              </w:rPr>
              <w:t xml:space="preserve"> Mayıs</w:t>
            </w:r>
            <w:proofErr w:type="gramEnd"/>
          </w:p>
        </w:tc>
        <w:tc>
          <w:tcPr>
            <w:tcW w:w="4110" w:type="dxa"/>
            <w:vMerge w:val="restart"/>
          </w:tcPr>
          <w:p w:rsidR="001C5557" w:rsidRDefault="001C5557" w:rsidP="00B86E2E">
            <w:pPr>
              <w:pStyle w:val="Default"/>
              <w:rPr>
                <w:color w:val="auto"/>
              </w:rPr>
            </w:pPr>
          </w:p>
          <w:p w:rsidR="001C5557" w:rsidRPr="00E90685" w:rsidRDefault="001C5557" w:rsidP="00B86E2E">
            <w:pPr>
              <w:pStyle w:val="Default"/>
              <w:rPr>
                <w:sz w:val="14"/>
                <w:szCs w:val="14"/>
              </w:rPr>
            </w:pPr>
            <w:r w:rsidRPr="00E90685">
              <w:rPr>
                <w:sz w:val="14"/>
                <w:szCs w:val="14"/>
              </w:rPr>
              <w:t xml:space="preserve">Türklerin Müslüman olma sürecini açıklar. </w:t>
            </w:r>
          </w:p>
          <w:p w:rsidR="001C5557" w:rsidRPr="00E90685" w:rsidRDefault="001C5557" w:rsidP="00B86E2E">
            <w:pPr>
              <w:pStyle w:val="Default"/>
              <w:rPr>
                <w:sz w:val="14"/>
                <w:szCs w:val="14"/>
              </w:rPr>
            </w:pPr>
          </w:p>
          <w:p w:rsidR="001C5557" w:rsidRPr="00E90685" w:rsidRDefault="001C5557" w:rsidP="00B86E2E">
            <w:pPr>
              <w:pStyle w:val="Default"/>
              <w:rPr>
                <w:sz w:val="14"/>
                <w:szCs w:val="14"/>
              </w:rPr>
            </w:pPr>
            <w:r w:rsidRPr="00E90685">
              <w:rPr>
                <w:sz w:val="14"/>
                <w:szCs w:val="14"/>
              </w:rPr>
              <w:t xml:space="preserve">Türklerde İslam anlayışının oluşmasında etkin olan tarihî şahsiyetleri tanır. </w:t>
            </w:r>
          </w:p>
          <w:p w:rsidR="001C5557" w:rsidRPr="00E90685" w:rsidRDefault="001C5557" w:rsidP="00B86E2E">
            <w:pPr>
              <w:pStyle w:val="Default"/>
              <w:rPr>
                <w:sz w:val="14"/>
                <w:szCs w:val="14"/>
              </w:rPr>
            </w:pPr>
            <w:r w:rsidRPr="00E90685">
              <w:rPr>
                <w:sz w:val="14"/>
                <w:szCs w:val="14"/>
              </w:rPr>
              <w:t xml:space="preserve">Türk bilginlerinin İslam medeniyetine katkılarını örneklerle açıklar. </w:t>
            </w:r>
          </w:p>
          <w:p w:rsidR="001C5557" w:rsidRPr="00E90685" w:rsidRDefault="001C5557" w:rsidP="00B86E2E">
            <w:pPr>
              <w:pStyle w:val="Default"/>
              <w:rPr>
                <w:sz w:val="14"/>
                <w:szCs w:val="14"/>
              </w:rPr>
            </w:pPr>
            <w:r w:rsidRPr="00E90685">
              <w:rPr>
                <w:sz w:val="14"/>
                <w:szCs w:val="14"/>
              </w:rPr>
              <w:t>Türklerin İslam medeniyetine katkılarını açıklar.</w:t>
            </w:r>
          </w:p>
          <w:p w:rsidR="001C5557" w:rsidRDefault="001C5557" w:rsidP="00B86E2E">
            <w:pPr>
              <w:pStyle w:val="Default"/>
              <w:rPr>
                <w:sz w:val="20"/>
                <w:szCs w:val="20"/>
              </w:rPr>
            </w:pPr>
          </w:p>
        </w:tc>
        <w:tc>
          <w:tcPr>
            <w:tcW w:w="3828" w:type="dxa"/>
            <w:vAlign w:val="center"/>
          </w:tcPr>
          <w:p w:rsidR="001C5557" w:rsidRPr="00E90685" w:rsidRDefault="001C5557" w:rsidP="00B86E2E">
            <w:pPr>
              <w:rPr>
                <w:sz w:val="16"/>
                <w:szCs w:val="16"/>
              </w:rPr>
            </w:pPr>
            <w:r w:rsidRPr="00E90685">
              <w:rPr>
                <w:sz w:val="16"/>
                <w:szCs w:val="16"/>
              </w:rPr>
              <w:t>Türklerin Müslüman Oluşu.</w:t>
            </w:r>
          </w:p>
          <w:p w:rsidR="001C5557" w:rsidRPr="00E90685" w:rsidRDefault="001C5557" w:rsidP="00B86E2E">
            <w:pPr>
              <w:rPr>
                <w:sz w:val="16"/>
                <w:szCs w:val="16"/>
              </w:rPr>
            </w:pPr>
            <w:r w:rsidRPr="00E90685">
              <w:rPr>
                <w:sz w:val="16"/>
                <w:szCs w:val="16"/>
              </w:rPr>
              <w:t>Türklerde İslam Anlayışının Oluşmasında</w:t>
            </w:r>
            <w:r>
              <w:rPr>
                <w:sz w:val="16"/>
                <w:szCs w:val="16"/>
              </w:rPr>
              <w:t xml:space="preserve"> </w:t>
            </w:r>
            <w:r w:rsidRPr="00E90685">
              <w:rPr>
                <w:sz w:val="16"/>
                <w:szCs w:val="16"/>
              </w:rPr>
              <w:t>Etkili Olan Şahsiyetler: Ebu Hanife</w:t>
            </w:r>
            <w:r>
              <w:rPr>
                <w:sz w:val="16"/>
                <w:szCs w:val="16"/>
              </w:rPr>
              <w:t>,</w:t>
            </w:r>
            <w:r w:rsidRPr="00E90685">
              <w:rPr>
                <w:sz w:val="16"/>
                <w:szCs w:val="16"/>
              </w:rPr>
              <w:t xml:space="preserve"> </w:t>
            </w:r>
            <w:proofErr w:type="spellStart"/>
            <w:r w:rsidRPr="00E90685">
              <w:rPr>
                <w:sz w:val="16"/>
                <w:szCs w:val="16"/>
              </w:rPr>
              <w:t>Maturidi</w:t>
            </w:r>
            <w:proofErr w:type="spellEnd"/>
            <w:r w:rsidRPr="00E90685">
              <w:rPr>
                <w:sz w:val="16"/>
                <w:szCs w:val="16"/>
              </w:rPr>
              <w:t>, Şafii,</w:t>
            </w:r>
            <w:r>
              <w:rPr>
                <w:sz w:val="16"/>
                <w:szCs w:val="16"/>
              </w:rPr>
              <w:t xml:space="preserve"> </w:t>
            </w:r>
            <w:proofErr w:type="spellStart"/>
            <w:r>
              <w:rPr>
                <w:sz w:val="16"/>
                <w:szCs w:val="16"/>
              </w:rPr>
              <w:t>Eş’ari</w:t>
            </w:r>
            <w:proofErr w:type="spellEnd"/>
            <w:r w:rsidRPr="00E90685">
              <w:rPr>
                <w:sz w:val="16"/>
                <w:szCs w:val="16"/>
              </w:rPr>
              <w:t xml:space="preserve"> </w:t>
            </w:r>
          </w:p>
        </w:tc>
        <w:tc>
          <w:tcPr>
            <w:tcW w:w="1275" w:type="dxa"/>
            <w:vMerge w:val="restart"/>
          </w:tcPr>
          <w:p w:rsidR="001C5557" w:rsidRPr="001C5557" w:rsidRDefault="001C5557" w:rsidP="00B86E2E">
            <w:pPr>
              <w:jc w:val="center"/>
              <w:rPr>
                <w:sz w:val="16"/>
                <w:szCs w:val="16"/>
              </w:rPr>
            </w:pPr>
            <w:r w:rsidRPr="001C5557">
              <w:rPr>
                <w:sz w:val="16"/>
                <w:szCs w:val="16"/>
              </w:rPr>
              <w:t xml:space="preserve">19 Mayıs Atatürk’ü An. Gen. ve Spor Bayramı  </w:t>
            </w:r>
          </w:p>
          <w:p w:rsidR="001C5557" w:rsidRDefault="001C5557" w:rsidP="00B86E2E">
            <w:pPr>
              <w:jc w:val="center"/>
              <w:rPr>
                <w:sz w:val="18"/>
                <w:szCs w:val="18"/>
              </w:rPr>
            </w:pPr>
          </w:p>
          <w:p w:rsidR="001C5557" w:rsidRPr="001C5557" w:rsidRDefault="001C5557" w:rsidP="00B86E2E">
            <w:pPr>
              <w:jc w:val="center"/>
              <w:rPr>
                <w:sz w:val="16"/>
                <w:szCs w:val="16"/>
              </w:rPr>
            </w:pPr>
            <w:r w:rsidRPr="001C5557">
              <w:rPr>
                <w:sz w:val="16"/>
                <w:szCs w:val="16"/>
              </w:rPr>
              <w:t>29 Mayıs İstanbul’un Fethi</w:t>
            </w:r>
          </w:p>
        </w:tc>
        <w:tc>
          <w:tcPr>
            <w:tcW w:w="1560" w:type="dxa"/>
            <w:vMerge w:val="restart"/>
          </w:tcPr>
          <w:p w:rsidR="001C5557" w:rsidRDefault="001C5557" w:rsidP="00B86E2E">
            <w:r w:rsidRPr="0065328F">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701" w:type="dxa"/>
            <w:vMerge w:val="restart"/>
          </w:tcPr>
          <w:p w:rsidR="001C5557" w:rsidRDefault="001C5557" w:rsidP="00B86E2E">
            <w:r w:rsidRPr="0065328F">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842" w:type="dxa"/>
            <w:vMerge w:val="restart"/>
            <w:vAlign w:val="center"/>
          </w:tcPr>
          <w:p w:rsidR="001C5557" w:rsidRDefault="001C5557" w:rsidP="00B86E2E">
            <w:pPr>
              <w:rPr>
                <w:sz w:val="14"/>
                <w:szCs w:val="14"/>
              </w:rPr>
            </w:pPr>
            <w:r w:rsidRPr="00FD4452">
              <w:rPr>
                <w:sz w:val="14"/>
                <w:szCs w:val="14"/>
              </w:rPr>
              <w:t xml:space="preserve">Türklerin nasıl ve niçin </w:t>
            </w:r>
            <w:proofErr w:type="spellStart"/>
            <w:r w:rsidRPr="00FD4452">
              <w:rPr>
                <w:sz w:val="14"/>
                <w:szCs w:val="14"/>
              </w:rPr>
              <w:t>müslümanlığı</w:t>
            </w:r>
            <w:proofErr w:type="spellEnd"/>
            <w:r w:rsidRPr="00FD4452">
              <w:rPr>
                <w:sz w:val="14"/>
                <w:szCs w:val="14"/>
              </w:rPr>
              <w:t xml:space="preserve"> kabul ettiklerini açıklamaları üzerinde durulur.  </w:t>
            </w:r>
          </w:p>
          <w:p w:rsidR="001C5557" w:rsidRDefault="001C5557" w:rsidP="00B86E2E">
            <w:r w:rsidRPr="00FD4452">
              <w:rPr>
                <w:sz w:val="14"/>
                <w:szCs w:val="14"/>
              </w:rPr>
              <w:t>Türklerde İslam anlayışının oluşma</w:t>
            </w:r>
            <w:r>
              <w:rPr>
                <w:sz w:val="14"/>
                <w:szCs w:val="14"/>
              </w:rPr>
              <w:t xml:space="preserve">sında  etkili </w:t>
            </w:r>
            <w:r w:rsidRPr="00FD4452">
              <w:rPr>
                <w:sz w:val="14"/>
                <w:szCs w:val="14"/>
              </w:rPr>
              <w:t>olan  söz  konusu</w:t>
            </w:r>
            <w:r>
              <w:rPr>
                <w:sz w:val="14"/>
                <w:szCs w:val="14"/>
              </w:rPr>
              <w:t xml:space="preserve"> </w:t>
            </w:r>
            <w:r w:rsidRPr="00FD4452">
              <w:rPr>
                <w:sz w:val="14"/>
                <w:szCs w:val="14"/>
              </w:rPr>
              <w:t>şa</w:t>
            </w:r>
            <w:r>
              <w:rPr>
                <w:sz w:val="14"/>
                <w:szCs w:val="14"/>
              </w:rPr>
              <w:t xml:space="preserve">hsiyetlerin İslam </w:t>
            </w:r>
            <w:r w:rsidRPr="00FD4452">
              <w:rPr>
                <w:sz w:val="14"/>
                <w:szCs w:val="14"/>
              </w:rPr>
              <w:t>Dini’ne</w:t>
            </w:r>
            <w:r>
              <w:rPr>
                <w:sz w:val="14"/>
                <w:szCs w:val="14"/>
              </w:rPr>
              <w:t xml:space="preserve"> </w:t>
            </w:r>
            <w:r w:rsidRPr="00FD4452">
              <w:rPr>
                <w:sz w:val="14"/>
                <w:szCs w:val="14"/>
              </w:rPr>
              <w:t>hangi alanlarda hizmet ettiklerini açıklamaları üzerinde durulur.</w:t>
            </w:r>
            <w:r w:rsidRPr="000049B0">
              <w:rPr>
                <w:sz w:val="16"/>
                <w:szCs w:val="16"/>
              </w:rPr>
              <w:t xml:space="preserve">  </w:t>
            </w:r>
          </w:p>
        </w:tc>
      </w:tr>
      <w:tr w:rsidR="001C5557" w:rsidTr="00817030">
        <w:trPr>
          <w:cantSplit/>
          <w:trHeight w:val="175"/>
        </w:trPr>
        <w:tc>
          <w:tcPr>
            <w:tcW w:w="288" w:type="dxa"/>
            <w:vMerge/>
            <w:textDirection w:val="btLr"/>
            <w:vAlign w:val="center"/>
          </w:tcPr>
          <w:p w:rsidR="001C5557" w:rsidRPr="000049B0" w:rsidRDefault="001C5557" w:rsidP="00B86E2E">
            <w:pPr>
              <w:rPr>
                <w:sz w:val="16"/>
                <w:szCs w:val="16"/>
              </w:rPr>
            </w:pPr>
          </w:p>
        </w:tc>
        <w:tc>
          <w:tcPr>
            <w:tcW w:w="246" w:type="dxa"/>
            <w:vAlign w:val="center"/>
          </w:tcPr>
          <w:p w:rsidR="001C5557" w:rsidRPr="000049B0" w:rsidRDefault="001C5557" w:rsidP="00B86E2E">
            <w:pPr>
              <w:jc w:val="center"/>
              <w:rPr>
                <w:sz w:val="16"/>
                <w:szCs w:val="16"/>
              </w:rPr>
            </w:pPr>
            <w:r>
              <w:rPr>
                <w:sz w:val="16"/>
                <w:szCs w:val="16"/>
              </w:rPr>
              <w:t>4</w:t>
            </w:r>
          </w:p>
        </w:tc>
        <w:tc>
          <w:tcPr>
            <w:tcW w:w="283" w:type="dxa"/>
            <w:vAlign w:val="center"/>
          </w:tcPr>
          <w:p w:rsidR="001C5557" w:rsidRPr="000049B0" w:rsidRDefault="001C5557" w:rsidP="00B86E2E">
            <w:pPr>
              <w:jc w:val="center"/>
              <w:rPr>
                <w:sz w:val="16"/>
                <w:szCs w:val="16"/>
              </w:rPr>
            </w:pPr>
            <w:r w:rsidRPr="000049B0">
              <w:rPr>
                <w:sz w:val="16"/>
                <w:szCs w:val="16"/>
              </w:rPr>
              <w:t>I</w:t>
            </w:r>
          </w:p>
        </w:tc>
        <w:tc>
          <w:tcPr>
            <w:tcW w:w="851" w:type="dxa"/>
            <w:vAlign w:val="center"/>
          </w:tcPr>
          <w:p w:rsidR="001C5557" w:rsidRPr="00E90685" w:rsidRDefault="00B86E2E" w:rsidP="00B86E2E">
            <w:pPr>
              <w:rPr>
                <w:sz w:val="12"/>
                <w:szCs w:val="12"/>
              </w:rPr>
            </w:pPr>
            <w:r>
              <w:rPr>
                <w:sz w:val="12"/>
                <w:szCs w:val="12"/>
              </w:rPr>
              <w:t xml:space="preserve">23-27 </w:t>
            </w:r>
            <w:r w:rsidR="001C5557" w:rsidRPr="00E90685">
              <w:rPr>
                <w:sz w:val="12"/>
                <w:szCs w:val="12"/>
              </w:rPr>
              <w:t>Mayıs</w:t>
            </w:r>
          </w:p>
        </w:tc>
        <w:tc>
          <w:tcPr>
            <w:tcW w:w="4110" w:type="dxa"/>
            <w:vMerge/>
            <w:vAlign w:val="center"/>
          </w:tcPr>
          <w:p w:rsidR="001C5557" w:rsidRPr="000049B0" w:rsidRDefault="001C5557" w:rsidP="00B86E2E">
            <w:pPr>
              <w:rPr>
                <w:sz w:val="16"/>
                <w:szCs w:val="16"/>
              </w:rPr>
            </w:pPr>
          </w:p>
        </w:tc>
        <w:tc>
          <w:tcPr>
            <w:tcW w:w="3828" w:type="dxa"/>
            <w:vAlign w:val="center"/>
          </w:tcPr>
          <w:p w:rsidR="001C5557" w:rsidRPr="00E90685" w:rsidRDefault="001C5557" w:rsidP="00B86E2E">
            <w:pPr>
              <w:rPr>
                <w:sz w:val="16"/>
                <w:szCs w:val="16"/>
              </w:rPr>
            </w:pPr>
            <w:r w:rsidRPr="00E90685">
              <w:rPr>
                <w:b/>
                <w:sz w:val="16"/>
                <w:szCs w:val="16"/>
              </w:rPr>
              <w:t>II.DÖNEM II. YAZILI YOKLAMA</w:t>
            </w:r>
          </w:p>
        </w:tc>
        <w:tc>
          <w:tcPr>
            <w:tcW w:w="1275" w:type="dxa"/>
            <w:vMerge/>
          </w:tcPr>
          <w:p w:rsidR="001C5557" w:rsidRDefault="001C5557" w:rsidP="00B86E2E"/>
        </w:tc>
        <w:tc>
          <w:tcPr>
            <w:tcW w:w="1560" w:type="dxa"/>
            <w:vMerge/>
          </w:tcPr>
          <w:p w:rsidR="001C5557" w:rsidRPr="000049B0" w:rsidRDefault="001C5557" w:rsidP="00B86E2E">
            <w:pPr>
              <w:rPr>
                <w:sz w:val="18"/>
                <w:szCs w:val="18"/>
              </w:rPr>
            </w:pPr>
          </w:p>
        </w:tc>
        <w:tc>
          <w:tcPr>
            <w:tcW w:w="1701" w:type="dxa"/>
            <w:vMerge/>
          </w:tcPr>
          <w:p w:rsidR="001C5557" w:rsidRPr="000049B0" w:rsidRDefault="001C5557" w:rsidP="00B86E2E">
            <w:pPr>
              <w:rPr>
                <w:sz w:val="18"/>
                <w:szCs w:val="18"/>
              </w:rPr>
            </w:pPr>
          </w:p>
        </w:tc>
        <w:tc>
          <w:tcPr>
            <w:tcW w:w="1842" w:type="dxa"/>
            <w:vMerge/>
            <w:vAlign w:val="center"/>
          </w:tcPr>
          <w:p w:rsidR="001C5557" w:rsidRPr="000049B0" w:rsidRDefault="001C5557" w:rsidP="00B86E2E">
            <w:pPr>
              <w:rPr>
                <w:sz w:val="16"/>
                <w:szCs w:val="16"/>
              </w:rPr>
            </w:pPr>
          </w:p>
        </w:tc>
      </w:tr>
      <w:tr w:rsidR="00B86E2E" w:rsidTr="00817030">
        <w:trPr>
          <w:cantSplit/>
          <w:trHeight w:val="237"/>
        </w:trPr>
        <w:tc>
          <w:tcPr>
            <w:tcW w:w="288" w:type="dxa"/>
            <w:vMerge w:val="restart"/>
            <w:textDirection w:val="btLr"/>
            <w:vAlign w:val="center"/>
          </w:tcPr>
          <w:p w:rsidR="00B86E2E" w:rsidRPr="000049B0" w:rsidRDefault="00B86E2E" w:rsidP="00B86E2E">
            <w:pPr>
              <w:jc w:val="center"/>
              <w:rPr>
                <w:sz w:val="16"/>
                <w:szCs w:val="16"/>
              </w:rPr>
            </w:pPr>
            <w:r w:rsidRPr="00E90685">
              <w:rPr>
                <w:sz w:val="14"/>
                <w:szCs w:val="14"/>
              </w:rPr>
              <w:t>HAZİRAN</w:t>
            </w:r>
          </w:p>
        </w:tc>
        <w:tc>
          <w:tcPr>
            <w:tcW w:w="246" w:type="dxa"/>
            <w:vAlign w:val="center"/>
          </w:tcPr>
          <w:p w:rsidR="00B86E2E" w:rsidRPr="000049B0" w:rsidRDefault="00B86E2E" w:rsidP="00B86E2E">
            <w:pPr>
              <w:jc w:val="center"/>
              <w:rPr>
                <w:sz w:val="16"/>
                <w:szCs w:val="16"/>
              </w:rPr>
            </w:pPr>
            <w:r>
              <w:rPr>
                <w:sz w:val="16"/>
                <w:szCs w:val="16"/>
              </w:rPr>
              <w:t>1</w:t>
            </w:r>
          </w:p>
        </w:tc>
        <w:tc>
          <w:tcPr>
            <w:tcW w:w="283" w:type="dxa"/>
            <w:vAlign w:val="center"/>
          </w:tcPr>
          <w:p w:rsidR="00B86E2E" w:rsidRPr="000049B0" w:rsidRDefault="00B86E2E" w:rsidP="00B86E2E">
            <w:pPr>
              <w:jc w:val="center"/>
              <w:rPr>
                <w:sz w:val="16"/>
                <w:szCs w:val="16"/>
              </w:rPr>
            </w:pPr>
            <w:r w:rsidRPr="000049B0">
              <w:rPr>
                <w:sz w:val="16"/>
                <w:szCs w:val="16"/>
              </w:rPr>
              <w:t>I</w:t>
            </w:r>
          </w:p>
        </w:tc>
        <w:tc>
          <w:tcPr>
            <w:tcW w:w="851" w:type="dxa"/>
            <w:vAlign w:val="center"/>
          </w:tcPr>
          <w:p w:rsidR="00B86E2E" w:rsidRPr="00E90685" w:rsidRDefault="00B86E2E" w:rsidP="00B86E2E">
            <w:pPr>
              <w:rPr>
                <w:sz w:val="12"/>
                <w:szCs w:val="12"/>
              </w:rPr>
            </w:pPr>
            <w:r>
              <w:rPr>
                <w:sz w:val="12"/>
                <w:szCs w:val="12"/>
              </w:rPr>
              <w:t>30 Mayıs-</w:t>
            </w:r>
            <w:r w:rsidR="00351CE2">
              <w:rPr>
                <w:sz w:val="12"/>
                <w:szCs w:val="12"/>
              </w:rPr>
              <w:t>3</w:t>
            </w:r>
            <w:r w:rsidRPr="00E90685">
              <w:rPr>
                <w:sz w:val="12"/>
                <w:szCs w:val="12"/>
              </w:rPr>
              <w:t xml:space="preserve"> Haziran</w:t>
            </w:r>
          </w:p>
        </w:tc>
        <w:tc>
          <w:tcPr>
            <w:tcW w:w="4110" w:type="dxa"/>
            <w:vMerge/>
            <w:vAlign w:val="center"/>
          </w:tcPr>
          <w:p w:rsidR="00B86E2E" w:rsidRDefault="00B86E2E" w:rsidP="00B86E2E"/>
        </w:tc>
        <w:tc>
          <w:tcPr>
            <w:tcW w:w="3828" w:type="dxa"/>
            <w:vAlign w:val="center"/>
          </w:tcPr>
          <w:p w:rsidR="00B86E2E" w:rsidRPr="00E90685" w:rsidRDefault="00B86E2E" w:rsidP="00B86E2E">
            <w:pPr>
              <w:rPr>
                <w:sz w:val="16"/>
                <w:szCs w:val="16"/>
              </w:rPr>
            </w:pPr>
            <w:r w:rsidRPr="00E90685">
              <w:rPr>
                <w:sz w:val="16"/>
                <w:szCs w:val="16"/>
              </w:rPr>
              <w:t xml:space="preserve">Ahmet </w:t>
            </w:r>
            <w:proofErr w:type="spellStart"/>
            <w:r w:rsidRPr="00E90685">
              <w:rPr>
                <w:sz w:val="16"/>
                <w:szCs w:val="16"/>
              </w:rPr>
              <w:t>Yesevi</w:t>
            </w:r>
            <w:proofErr w:type="spellEnd"/>
            <w:r>
              <w:rPr>
                <w:sz w:val="16"/>
                <w:szCs w:val="16"/>
              </w:rPr>
              <w:t>,</w:t>
            </w:r>
            <w:r w:rsidRPr="00E90685">
              <w:rPr>
                <w:sz w:val="16"/>
                <w:szCs w:val="16"/>
              </w:rPr>
              <w:t xml:space="preserve"> Ahi Evran</w:t>
            </w:r>
            <w:r>
              <w:rPr>
                <w:sz w:val="16"/>
                <w:szCs w:val="16"/>
              </w:rPr>
              <w:t>,</w:t>
            </w:r>
            <w:r w:rsidRPr="00E90685">
              <w:rPr>
                <w:sz w:val="16"/>
                <w:szCs w:val="16"/>
              </w:rPr>
              <w:t xml:space="preserve"> Hacı Bektaş Veli</w:t>
            </w:r>
            <w:r>
              <w:rPr>
                <w:sz w:val="16"/>
                <w:szCs w:val="16"/>
              </w:rPr>
              <w:t>,</w:t>
            </w:r>
            <w:r w:rsidRPr="00E90685">
              <w:rPr>
                <w:sz w:val="16"/>
                <w:szCs w:val="16"/>
              </w:rPr>
              <w:t xml:space="preserve"> Mevlana, </w:t>
            </w:r>
          </w:p>
        </w:tc>
        <w:tc>
          <w:tcPr>
            <w:tcW w:w="1275" w:type="dxa"/>
            <w:vMerge/>
          </w:tcPr>
          <w:p w:rsidR="00B86E2E" w:rsidRDefault="00B86E2E" w:rsidP="00B86E2E"/>
        </w:tc>
        <w:tc>
          <w:tcPr>
            <w:tcW w:w="1560" w:type="dxa"/>
            <w:vMerge/>
          </w:tcPr>
          <w:p w:rsidR="00B86E2E" w:rsidRDefault="00B86E2E" w:rsidP="00B86E2E"/>
        </w:tc>
        <w:tc>
          <w:tcPr>
            <w:tcW w:w="1701" w:type="dxa"/>
            <w:vMerge/>
          </w:tcPr>
          <w:p w:rsidR="00B86E2E" w:rsidRDefault="00B86E2E" w:rsidP="00B86E2E"/>
        </w:tc>
        <w:tc>
          <w:tcPr>
            <w:tcW w:w="1842" w:type="dxa"/>
            <w:vMerge/>
          </w:tcPr>
          <w:p w:rsidR="00B86E2E" w:rsidRDefault="00B86E2E" w:rsidP="00B86E2E"/>
        </w:tc>
      </w:tr>
      <w:tr w:rsidR="00B86E2E" w:rsidTr="00817030">
        <w:trPr>
          <w:cantSplit/>
          <w:trHeight w:val="119"/>
        </w:trPr>
        <w:tc>
          <w:tcPr>
            <w:tcW w:w="288" w:type="dxa"/>
            <w:vMerge/>
            <w:textDirection w:val="btLr"/>
            <w:vAlign w:val="center"/>
          </w:tcPr>
          <w:p w:rsidR="00B86E2E" w:rsidRPr="00E90685" w:rsidRDefault="00B86E2E" w:rsidP="00B86E2E">
            <w:pPr>
              <w:jc w:val="center"/>
              <w:rPr>
                <w:sz w:val="14"/>
                <w:szCs w:val="14"/>
              </w:rPr>
            </w:pPr>
          </w:p>
        </w:tc>
        <w:tc>
          <w:tcPr>
            <w:tcW w:w="246" w:type="dxa"/>
            <w:vAlign w:val="center"/>
          </w:tcPr>
          <w:p w:rsidR="00B86E2E" w:rsidRDefault="00B86E2E" w:rsidP="00B86E2E">
            <w:pPr>
              <w:jc w:val="center"/>
              <w:rPr>
                <w:sz w:val="16"/>
                <w:szCs w:val="16"/>
              </w:rPr>
            </w:pPr>
            <w:r>
              <w:rPr>
                <w:sz w:val="16"/>
                <w:szCs w:val="16"/>
              </w:rPr>
              <w:t>2</w:t>
            </w:r>
          </w:p>
        </w:tc>
        <w:tc>
          <w:tcPr>
            <w:tcW w:w="283" w:type="dxa"/>
            <w:vAlign w:val="center"/>
          </w:tcPr>
          <w:p w:rsidR="00B86E2E" w:rsidRPr="000049B0" w:rsidRDefault="00B86E2E" w:rsidP="00B86E2E">
            <w:pPr>
              <w:jc w:val="center"/>
              <w:rPr>
                <w:sz w:val="16"/>
                <w:szCs w:val="16"/>
              </w:rPr>
            </w:pPr>
            <w:r>
              <w:rPr>
                <w:sz w:val="16"/>
                <w:szCs w:val="16"/>
              </w:rPr>
              <w:t>1</w:t>
            </w:r>
          </w:p>
        </w:tc>
        <w:tc>
          <w:tcPr>
            <w:tcW w:w="851" w:type="dxa"/>
            <w:vAlign w:val="center"/>
          </w:tcPr>
          <w:p w:rsidR="00B86E2E" w:rsidRPr="00E90685" w:rsidRDefault="00351CE2" w:rsidP="00B86E2E">
            <w:pPr>
              <w:rPr>
                <w:sz w:val="12"/>
                <w:szCs w:val="12"/>
              </w:rPr>
            </w:pPr>
            <w:r>
              <w:rPr>
                <w:sz w:val="12"/>
                <w:szCs w:val="12"/>
              </w:rPr>
              <w:t>6-10 Haziran</w:t>
            </w:r>
          </w:p>
        </w:tc>
        <w:tc>
          <w:tcPr>
            <w:tcW w:w="4110" w:type="dxa"/>
            <w:vMerge/>
            <w:vAlign w:val="center"/>
          </w:tcPr>
          <w:p w:rsidR="00B86E2E" w:rsidRDefault="00B86E2E" w:rsidP="00B86E2E"/>
        </w:tc>
        <w:tc>
          <w:tcPr>
            <w:tcW w:w="3828" w:type="dxa"/>
            <w:vAlign w:val="center"/>
          </w:tcPr>
          <w:p w:rsidR="00B86E2E" w:rsidRPr="00E90685" w:rsidRDefault="00B86E2E" w:rsidP="00B86E2E">
            <w:pPr>
              <w:rPr>
                <w:sz w:val="16"/>
                <w:szCs w:val="16"/>
              </w:rPr>
            </w:pPr>
            <w:proofErr w:type="gramStart"/>
            <w:r w:rsidRPr="00E90685">
              <w:rPr>
                <w:sz w:val="16"/>
                <w:szCs w:val="16"/>
              </w:rPr>
              <w:t>Yunus Emre ve Hacı Bayram Veli.</w:t>
            </w:r>
            <w:proofErr w:type="gramEnd"/>
          </w:p>
        </w:tc>
        <w:tc>
          <w:tcPr>
            <w:tcW w:w="1275" w:type="dxa"/>
            <w:vMerge/>
          </w:tcPr>
          <w:p w:rsidR="00B86E2E" w:rsidRDefault="00B86E2E" w:rsidP="00B86E2E"/>
        </w:tc>
        <w:tc>
          <w:tcPr>
            <w:tcW w:w="1560" w:type="dxa"/>
            <w:vMerge/>
          </w:tcPr>
          <w:p w:rsidR="00B86E2E" w:rsidRDefault="00B86E2E" w:rsidP="00B86E2E"/>
        </w:tc>
        <w:tc>
          <w:tcPr>
            <w:tcW w:w="1701" w:type="dxa"/>
            <w:vMerge/>
          </w:tcPr>
          <w:p w:rsidR="00B86E2E" w:rsidRDefault="00B86E2E" w:rsidP="00B86E2E"/>
        </w:tc>
        <w:tc>
          <w:tcPr>
            <w:tcW w:w="1842" w:type="dxa"/>
            <w:vMerge/>
          </w:tcPr>
          <w:p w:rsidR="00B86E2E" w:rsidRDefault="00B86E2E" w:rsidP="00B86E2E"/>
        </w:tc>
      </w:tr>
      <w:tr w:rsidR="00A353C3" w:rsidTr="00817030">
        <w:trPr>
          <w:cantSplit/>
          <w:trHeight w:val="232"/>
        </w:trPr>
        <w:tc>
          <w:tcPr>
            <w:tcW w:w="288" w:type="dxa"/>
            <w:vMerge/>
            <w:textDirection w:val="btLr"/>
            <w:vAlign w:val="center"/>
          </w:tcPr>
          <w:p w:rsidR="00A353C3" w:rsidRPr="000049B0" w:rsidRDefault="00A353C3" w:rsidP="00B86E2E">
            <w:pPr>
              <w:jc w:val="center"/>
              <w:rPr>
                <w:sz w:val="16"/>
                <w:szCs w:val="16"/>
              </w:rPr>
            </w:pPr>
          </w:p>
        </w:tc>
        <w:tc>
          <w:tcPr>
            <w:tcW w:w="246" w:type="dxa"/>
            <w:vAlign w:val="center"/>
          </w:tcPr>
          <w:p w:rsidR="00A353C3" w:rsidRPr="000049B0" w:rsidRDefault="00B86E2E" w:rsidP="00B86E2E">
            <w:pPr>
              <w:jc w:val="center"/>
              <w:rPr>
                <w:sz w:val="16"/>
                <w:szCs w:val="16"/>
              </w:rPr>
            </w:pPr>
            <w:r>
              <w:rPr>
                <w:sz w:val="16"/>
                <w:szCs w:val="16"/>
              </w:rPr>
              <w:t>3</w:t>
            </w:r>
          </w:p>
        </w:tc>
        <w:tc>
          <w:tcPr>
            <w:tcW w:w="283" w:type="dxa"/>
            <w:vAlign w:val="center"/>
          </w:tcPr>
          <w:p w:rsidR="00A353C3" w:rsidRPr="000049B0" w:rsidRDefault="00A353C3" w:rsidP="00B86E2E">
            <w:pPr>
              <w:jc w:val="center"/>
              <w:rPr>
                <w:sz w:val="16"/>
                <w:szCs w:val="16"/>
              </w:rPr>
            </w:pPr>
            <w:r w:rsidRPr="000049B0">
              <w:rPr>
                <w:sz w:val="16"/>
                <w:szCs w:val="16"/>
              </w:rPr>
              <w:t>I</w:t>
            </w:r>
          </w:p>
        </w:tc>
        <w:tc>
          <w:tcPr>
            <w:tcW w:w="851" w:type="dxa"/>
            <w:vAlign w:val="center"/>
          </w:tcPr>
          <w:p w:rsidR="00A353C3" w:rsidRPr="00E90685" w:rsidRDefault="00351CE2" w:rsidP="00B86E2E">
            <w:pPr>
              <w:rPr>
                <w:sz w:val="12"/>
                <w:szCs w:val="12"/>
              </w:rPr>
            </w:pPr>
            <w:r>
              <w:rPr>
                <w:sz w:val="12"/>
                <w:szCs w:val="12"/>
              </w:rPr>
              <w:t>13-17</w:t>
            </w:r>
          </w:p>
          <w:p w:rsidR="00A353C3" w:rsidRPr="00E90685" w:rsidRDefault="00A353C3" w:rsidP="00B86E2E">
            <w:pPr>
              <w:rPr>
                <w:sz w:val="12"/>
                <w:szCs w:val="12"/>
              </w:rPr>
            </w:pPr>
            <w:r w:rsidRPr="00E90685">
              <w:rPr>
                <w:sz w:val="12"/>
                <w:szCs w:val="12"/>
              </w:rPr>
              <w:t>Haziran</w:t>
            </w:r>
          </w:p>
        </w:tc>
        <w:tc>
          <w:tcPr>
            <w:tcW w:w="4110" w:type="dxa"/>
            <w:vMerge/>
            <w:vAlign w:val="center"/>
          </w:tcPr>
          <w:p w:rsidR="00A353C3" w:rsidRPr="000049B0" w:rsidRDefault="00A353C3" w:rsidP="00B86E2E">
            <w:pPr>
              <w:rPr>
                <w:sz w:val="16"/>
                <w:szCs w:val="16"/>
              </w:rPr>
            </w:pPr>
          </w:p>
        </w:tc>
        <w:tc>
          <w:tcPr>
            <w:tcW w:w="3828" w:type="dxa"/>
            <w:vAlign w:val="center"/>
          </w:tcPr>
          <w:p w:rsidR="00A353C3" w:rsidRPr="00E90685" w:rsidRDefault="00A353C3" w:rsidP="00B86E2E">
            <w:pPr>
              <w:rPr>
                <w:sz w:val="16"/>
                <w:szCs w:val="16"/>
              </w:rPr>
            </w:pPr>
            <w:r w:rsidRPr="00E90685">
              <w:rPr>
                <w:sz w:val="16"/>
                <w:szCs w:val="16"/>
              </w:rPr>
              <w:t>Türklerin İslam Medeniyetine Katkıları.</w:t>
            </w:r>
          </w:p>
          <w:p w:rsidR="00A353C3" w:rsidRPr="00E90685" w:rsidRDefault="00A353C3" w:rsidP="00B86E2E">
            <w:pPr>
              <w:rPr>
                <w:b/>
                <w:sz w:val="16"/>
                <w:szCs w:val="16"/>
              </w:rPr>
            </w:pPr>
          </w:p>
        </w:tc>
        <w:tc>
          <w:tcPr>
            <w:tcW w:w="1275" w:type="dxa"/>
            <w:vMerge/>
          </w:tcPr>
          <w:p w:rsidR="00A353C3" w:rsidRDefault="00A353C3" w:rsidP="00B86E2E"/>
        </w:tc>
        <w:tc>
          <w:tcPr>
            <w:tcW w:w="1560" w:type="dxa"/>
            <w:vMerge/>
          </w:tcPr>
          <w:p w:rsidR="00A353C3" w:rsidRDefault="00A353C3" w:rsidP="00B86E2E"/>
        </w:tc>
        <w:tc>
          <w:tcPr>
            <w:tcW w:w="1701" w:type="dxa"/>
            <w:vMerge/>
          </w:tcPr>
          <w:p w:rsidR="00A353C3" w:rsidRDefault="00A353C3" w:rsidP="00B86E2E"/>
        </w:tc>
        <w:tc>
          <w:tcPr>
            <w:tcW w:w="1842" w:type="dxa"/>
            <w:vMerge/>
          </w:tcPr>
          <w:p w:rsidR="00A353C3" w:rsidRDefault="00A353C3" w:rsidP="00B86E2E"/>
        </w:tc>
      </w:tr>
    </w:tbl>
    <w:p w:rsidR="00E90685" w:rsidRPr="00817030" w:rsidRDefault="00C90893" w:rsidP="00E90685">
      <w:pPr>
        <w:ind w:left="-180"/>
        <w:rPr>
          <w:color w:val="FF0000"/>
          <w:sz w:val="16"/>
          <w:szCs w:val="16"/>
        </w:rPr>
      </w:pPr>
      <w:r w:rsidRPr="00817030">
        <w:rPr>
          <w:sz w:val="16"/>
          <w:szCs w:val="16"/>
        </w:rPr>
        <w:t xml:space="preserve"> </w:t>
      </w:r>
      <w:r w:rsidR="00240937" w:rsidRPr="00817030">
        <w:rPr>
          <w:sz w:val="16"/>
          <w:szCs w:val="16"/>
        </w:rPr>
        <w:t xml:space="preserve">   </w:t>
      </w:r>
      <w:r w:rsidR="00E90685" w:rsidRPr="00817030">
        <w:rPr>
          <w:color w:val="FF0000"/>
          <w:sz w:val="16"/>
          <w:szCs w:val="16"/>
        </w:rPr>
        <w:t xml:space="preserve">              Bu Yıllık Plan </w:t>
      </w:r>
      <w:r w:rsidR="00A9000B" w:rsidRPr="00817030">
        <w:rPr>
          <w:color w:val="FF0000"/>
          <w:sz w:val="16"/>
          <w:szCs w:val="16"/>
        </w:rPr>
        <w:t>ö</w:t>
      </w:r>
      <w:r w:rsidR="00E90685" w:rsidRPr="00817030">
        <w:rPr>
          <w:color w:val="FF0000"/>
          <w:sz w:val="16"/>
          <w:szCs w:val="16"/>
        </w:rPr>
        <w:t xml:space="preserve">rnek </w:t>
      </w:r>
      <w:r w:rsidR="00A9000B" w:rsidRPr="00817030">
        <w:rPr>
          <w:color w:val="FF0000"/>
          <w:sz w:val="16"/>
          <w:szCs w:val="16"/>
        </w:rPr>
        <w:t>m</w:t>
      </w:r>
      <w:r w:rsidR="00E90685" w:rsidRPr="00817030">
        <w:rPr>
          <w:color w:val="FF0000"/>
          <w:sz w:val="16"/>
          <w:szCs w:val="16"/>
        </w:rPr>
        <w:t>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4159B2" w:rsidRPr="00817030" w:rsidRDefault="004159B2" w:rsidP="00240937">
      <w:pPr>
        <w:ind w:left="-180"/>
        <w:rPr>
          <w:sz w:val="14"/>
          <w:szCs w:val="14"/>
        </w:rPr>
      </w:pPr>
    </w:p>
    <w:p w:rsidR="004159B2" w:rsidRDefault="001C5557" w:rsidP="001C5557">
      <w:pPr>
        <w:tabs>
          <w:tab w:val="left" w:pos="1008"/>
          <w:tab w:val="left" w:pos="5681"/>
        </w:tabs>
        <w:ind w:left="-180"/>
        <w:rPr>
          <w:sz w:val="16"/>
          <w:szCs w:val="16"/>
        </w:rPr>
      </w:pPr>
      <w:r>
        <w:rPr>
          <w:sz w:val="16"/>
          <w:szCs w:val="16"/>
        </w:rPr>
        <w:tab/>
      </w:r>
      <w:r w:rsidR="00B86E2E">
        <w:t xml:space="preserve">Raşit Sönmez                                                                                               </w:t>
      </w:r>
      <w:r w:rsidRPr="00B35864">
        <w:rPr>
          <w:color w:val="000000"/>
        </w:rPr>
        <w:t>Sedat ZENGİN</w:t>
      </w:r>
      <w:r>
        <w:rPr>
          <w:color w:val="000000"/>
        </w:rPr>
        <w:tab/>
      </w:r>
      <w:r w:rsidRPr="00B35864">
        <w:rPr>
          <w:color w:val="000000"/>
        </w:rPr>
        <w:t xml:space="preserve">     </w:t>
      </w:r>
      <w:r w:rsidR="00DC31E0">
        <w:rPr>
          <w:color w:val="000000"/>
        </w:rPr>
        <w:t xml:space="preserve">                                </w:t>
      </w:r>
      <w:r w:rsidRPr="00B35864">
        <w:rPr>
          <w:color w:val="000000"/>
        </w:rPr>
        <w:t xml:space="preserve"> Hakkı ZORLU</w:t>
      </w:r>
    </w:p>
    <w:p w:rsidR="00C90893" w:rsidRPr="00240937" w:rsidRDefault="00B956D4" w:rsidP="00B86E2E">
      <w:pPr>
        <w:tabs>
          <w:tab w:val="left" w:pos="1008"/>
          <w:tab w:val="left" w:pos="6100"/>
        </w:tabs>
        <w:ind w:left="-180"/>
        <w:rPr>
          <w:color w:val="FF0000"/>
        </w:rPr>
      </w:pPr>
      <w:r>
        <w:rPr>
          <w:sz w:val="16"/>
          <w:szCs w:val="16"/>
        </w:rPr>
        <w:t xml:space="preserve">                  </w:t>
      </w:r>
      <w:r w:rsidR="001C5557" w:rsidRPr="00B35864">
        <w:rPr>
          <w:color w:val="000000"/>
        </w:rPr>
        <w:t>Din Kül.ve Ahl</w:t>
      </w:r>
      <w:r w:rsidR="001C5557">
        <w:rPr>
          <w:color w:val="000000"/>
        </w:rPr>
        <w:t>â</w:t>
      </w:r>
      <w:r w:rsidR="001C5557" w:rsidRPr="00B35864">
        <w:rPr>
          <w:color w:val="000000"/>
        </w:rPr>
        <w:t xml:space="preserve">k </w:t>
      </w:r>
      <w:proofErr w:type="spellStart"/>
      <w:r w:rsidR="001C5557" w:rsidRPr="00B35864">
        <w:rPr>
          <w:color w:val="000000"/>
        </w:rPr>
        <w:t>Bil.Öğrt</w:t>
      </w:r>
      <w:proofErr w:type="spellEnd"/>
      <w:r w:rsidR="001C5557" w:rsidRPr="00B35864">
        <w:rPr>
          <w:color w:val="000000"/>
        </w:rPr>
        <w:t>.</w:t>
      </w:r>
      <w:r>
        <w:rPr>
          <w:color w:val="000000"/>
        </w:rPr>
        <w:t xml:space="preserve">                                       </w:t>
      </w:r>
      <w:r w:rsidR="00DC31E0">
        <w:rPr>
          <w:color w:val="000000"/>
        </w:rPr>
        <w:t xml:space="preserve">                                      </w:t>
      </w:r>
      <w:r w:rsidRPr="00B35864">
        <w:rPr>
          <w:color w:val="000000"/>
        </w:rPr>
        <w:t>Din Kül.ve Ahl</w:t>
      </w:r>
      <w:r>
        <w:rPr>
          <w:color w:val="000000"/>
        </w:rPr>
        <w:t>â</w:t>
      </w:r>
      <w:r w:rsidRPr="00B35864">
        <w:rPr>
          <w:color w:val="000000"/>
        </w:rPr>
        <w:t xml:space="preserve">k </w:t>
      </w:r>
      <w:proofErr w:type="spellStart"/>
      <w:r w:rsidRPr="00B35864">
        <w:rPr>
          <w:color w:val="000000"/>
        </w:rPr>
        <w:t>Bil.Öğrt</w:t>
      </w:r>
      <w:proofErr w:type="spellEnd"/>
      <w:r w:rsidRPr="00B35864">
        <w:rPr>
          <w:color w:val="000000"/>
        </w:rPr>
        <w:t>.</w:t>
      </w:r>
      <w:r w:rsidR="00DC31E0">
        <w:rPr>
          <w:color w:val="000000"/>
        </w:rPr>
        <w:t xml:space="preserve">                   </w:t>
      </w:r>
      <w:r w:rsidR="00DC31E0" w:rsidRPr="00B35864">
        <w:rPr>
          <w:color w:val="000000"/>
        </w:rPr>
        <w:t xml:space="preserve">Din </w:t>
      </w:r>
      <w:proofErr w:type="gramStart"/>
      <w:r w:rsidR="00DC31E0" w:rsidRPr="00B35864">
        <w:rPr>
          <w:color w:val="000000"/>
        </w:rPr>
        <w:t>Kül.ve</w:t>
      </w:r>
      <w:proofErr w:type="gramEnd"/>
      <w:r w:rsidR="00DC31E0" w:rsidRPr="00B35864">
        <w:rPr>
          <w:color w:val="000000"/>
        </w:rPr>
        <w:t xml:space="preserve"> Ahl</w:t>
      </w:r>
      <w:r w:rsidR="00DC31E0">
        <w:rPr>
          <w:color w:val="000000"/>
        </w:rPr>
        <w:t>â</w:t>
      </w:r>
      <w:r w:rsidR="00DC31E0" w:rsidRPr="00B35864">
        <w:rPr>
          <w:color w:val="000000"/>
        </w:rPr>
        <w:t xml:space="preserve">k </w:t>
      </w:r>
      <w:proofErr w:type="spellStart"/>
      <w:r w:rsidR="00DC31E0" w:rsidRPr="00B35864">
        <w:rPr>
          <w:color w:val="000000"/>
        </w:rPr>
        <w:t>Bil.Öğrt</w:t>
      </w:r>
      <w:proofErr w:type="spellEnd"/>
      <w:r w:rsidR="00DC31E0" w:rsidRPr="00B35864">
        <w:rPr>
          <w:color w:val="000000"/>
        </w:rPr>
        <w:t>.</w:t>
      </w:r>
      <w:r w:rsidR="00DC31E0">
        <w:rPr>
          <w:color w:val="000000"/>
          <w:sz w:val="22"/>
          <w:szCs w:val="16"/>
        </w:rPr>
        <w:t xml:space="preserve">                                                                               </w:t>
      </w:r>
    </w:p>
    <w:sectPr w:rsidR="00C90893" w:rsidRPr="00240937" w:rsidSect="00FC3576">
      <w:pgSz w:w="16838" w:h="11906" w:orient="landscape"/>
      <w:pgMar w:top="0" w:right="663" w:bottom="193"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2F14"/>
    <w:multiLevelType w:val="hybridMultilevel"/>
    <w:tmpl w:val="706D44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F43F7C"/>
    <w:multiLevelType w:val="hybridMultilevel"/>
    <w:tmpl w:val="67ADC8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F629EF7"/>
    <w:multiLevelType w:val="hybridMultilevel"/>
    <w:tmpl w:val="29CCB5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EC5FFCA"/>
    <w:multiLevelType w:val="hybridMultilevel"/>
    <w:tmpl w:val="C0268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4A3978"/>
    <w:rsid w:val="000049B0"/>
    <w:rsid w:val="00004D41"/>
    <w:rsid w:val="00005031"/>
    <w:rsid w:val="00006F9B"/>
    <w:rsid w:val="00007F95"/>
    <w:rsid w:val="000144E8"/>
    <w:rsid w:val="00031952"/>
    <w:rsid w:val="00060D9A"/>
    <w:rsid w:val="00075359"/>
    <w:rsid w:val="000B4EE3"/>
    <w:rsid w:val="000D0164"/>
    <w:rsid w:val="000E308D"/>
    <w:rsid w:val="000F2711"/>
    <w:rsid w:val="001025FD"/>
    <w:rsid w:val="00105FA5"/>
    <w:rsid w:val="00132A09"/>
    <w:rsid w:val="001507BC"/>
    <w:rsid w:val="00180F14"/>
    <w:rsid w:val="001A59F7"/>
    <w:rsid w:val="001B0269"/>
    <w:rsid w:val="001B2AC5"/>
    <w:rsid w:val="001B52D5"/>
    <w:rsid w:val="001B6225"/>
    <w:rsid w:val="001C5557"/>
    <w:rsid w:val="002078F4"/>
    <w:rsid w:val="00212E02"/>
    <w:rsid w:val="00233FC2"/>
    <w:rsid w:val="00240937"/>
    <w:rsid w:val="00244C71"/>
    <w:rsid w:val="00265C3B"/>
    <w:rsid w:val="00271937"/>
    <w:rsid w:val="00274A0A"/>
    <w:rsid w:val="0027581B"/>
    <w:rsid w:val="002A7332"/>
    <w:rsid w:val="002B7518"/>
    <w:rsid w:val="00323D54"/>
    <w:rsid w:val="003407D3"/>
    <w:rsid w:val="00351CE2"/>
    <w:rsid w:val="003940DD"/>
    <w:rsid w:val="003A6536"/>
    <w:rsid w:val="003A7A4E"/>
    <w:rsid w:val="003C4E15"/>
    <w:rsid w:val="003F13E9"/>
    <w:rsid w:val="00400124"/>
    <w:rsid w:val="004159B2"/>
    <w:rsid w:val="00416E4E"/>
    <w:rsid w:val="00436221"/>
    <w:rsid w:val="00447013"/>
    <w:rsid w:val="00450415"/>
    <w:rsid w:val="00451693"/>
    <w:rsid w:val="004623D1"/>
    <w:rsid w:val="00466B30"/>
    <w:rsid w:val="0049251E"/>
    <w:rsid w:val="00495D00"/>
    <w:rsid w:val="004A3978"/>
    <w:rsid w:val="004A79F1"/>
    <w:rsid w:val="004C0DF7"/>
    <w:rsid w:val="004C225B"/>
    <w:rsid w:val="004C434A"/>
    <w:rsid w:val="004D5BB3"/>
    <w:rsid w:val="004F070B"/>
    <w:rsid w:val="004F5E01"/>
    <w:rsid w:val="00534C4F"/>
    <w:rsid w:val="00547FEF"/>
    <w:rsid w:val="00570E03"/>
    <w:rsid w:val="005A69F1"/>
    <w:rsid w:val="005E6411"/>
    <w:rsid w:val="0062096F"/>
    <w:rsid w:val="00684828"/>
    <w:rsid w:val="00684D93"/>
    <w:rsid w:val="006A4EB5"/>
    <w:rsid w:val="006D0FAC"/>
    <w:rsid w:val="006D1CFE"/>
    <w:rsid w:val="006D62E5"/>
    <w:rsid w:val="006E3CD8"/>
    <w:rsid w:val="0070638D"/>
    <w:rsid w:val="00733BFB"/>
    <w:rsid w:val="00740E4A"/>
    <w:rsid w:val="00773C2E"/>
    <w:rsid w:val="00781D58"/>
    <w:rsid w:val="007A6E54"/>
    <w:rsid w:val="007D5A8A"/>
    <w:rsid w:val="007D5D6C"/>
    <w:rsid w:val="007E0F78"/>
    <w:rsid w:val="00801023"/>
    <w:rsid w:val="008138A8"/>
    <w:rsid w:val="00817030"/>
    <w:rsid w:val="00824D8F"/>
    <w:rsid w:val="008310A7"/>
    <w:rsid w:val="00845BD1"/>
    <w:rsid w:val="008514F1"/>
    <w:rsid w:val="00853C05"/>
    <w:rsid w:val="00855330"/>
    <w:rsid w:val="00887E0A"/>
    <w:rsid w:val="008B590E"/>
    <w:rsid w:val="008D34E6"/>
    <w:rsid w:val="00900D6B"/>
    <w:rsid w:val="009014FA"/>
    <w:rsid w:val="00937F30"/>
    <w:rsid w:val="00951D92"/>
    <w:rsid w:val="00957C07"/>
    <w:rsid w:val="0099058A"/>
    <w:rsid w:val="009A2F68"/>
    <w:rsid w:val="009B61E3"/>
    <w:rsid w:val="009C50D6"/>
    <w:rsid w:val="009F5905"/>
    <w:rsid w:val="00A03BC1"/>
    <w:rsid w:val="00A1146F"/>
    <w:rsid w:val="00A24C54"/>
    <w:rsid w:val="00A268CB"/>
    <w:rsid w:val="00A353C3"/>
    <w:rsid w:val="00A42061"/>
    <w:rsid w:val="00A9000B"/>
    <w:rsid w:val="00A95377"/>
    <w:rsid w:val="00AF31AA"/>
    <w:rsid w:val="00AF5329"/>
    <w:rsid w:val="00B071F6"/>
    <w:rsid w:val="00B10B80"/>
    <w:rsid w:val="00B35864"/>
    <w:rsid w:val="00B40CE4"/>
    <w:rsid w:val="00B40FFF"/>
    <w:rsid w:val="00B460B9"/>
    <w:rsid w:val="00B469D3"/>
    <w:rsid w:val="00B5183A"/>
    <w:rsid w:val="00B53B53"/>
    <w:rsid w:val="00B70F0F"/>
    <w:rsid w:val="00B75B7B"/>
    <w:rsid w:val="00B75C15"/>
    <w:rsid w:val="00B86E2E"/>
    <w:rsid w:val="00B93C2A"/>
    <w:rsid w:val="00B956D4"/>
    <w:rsid w:val="00BA7E50"/>
    <w:rsid w:val="00BB0143"/>
    <w:rsid w:val="00BB6A72"/>
    <w:rsid w:val="00BC1A42"/>
    <w:rsid w:val="00BE3FCE"/>
    <w:rsid w:val="00C241FA"/>
    <w:rsid w:val="00C73900"/>
    <w:rsid w:val="00C82C0F"/>
    <w:rsid w:val="00C90893"/>
    <w:rsid w:val="00CC4F44"/>
    <w:rsid w:val="00D070C9"/>
    <w:rsid w:val="00D10E2A"/>
    <w:rsid w:val="00D24A67"/>
    <w:rsid w:val="00D47BF4"/>
    <w:rsid w:val="00D56C71"/>
    <w:rsid w:val="00D60D3A"/>
    <w:rsid w:val="00D71CC6"/>
    <w:rsid w:val="00DC31E0"/>
    <w:rsid w:val="00DD4FA1"/>
    <w:rsid w:val="00DE33A7"/>
    <w:rsid w:val="00DF14FA"/>
    <w:rsid w:val="00DF59DF"/>
    <w:rsid w:val="00DF5B8D"/>
    <w:rsid w:val="00DF6B36"/>
    <w:rsid w:val="00E002D8"/>
    <w:rsid w:val="00E04F37"/>
    <w:rsid w:val="00E3714F"/>
    <w:rsid w:val="00E423B7"/>
    <w:rsid w:val="00E47372"/>
    <w:rsid w:val="00E53827"/>
    <w:rsid w:val="00E5535D"/>
    <w:rsid w:val="00E6508B"/>
    <w:rsid w:val="00E66719"/>
    <w:rsid w:val="00E8268F"/>
    <w:rsid w:val="00E90685"/>
    <w:rsid w:val="00E94594"/>
    <w:rsid w:val="00F16DC3"/>
    <w:rsid w:val="00F22067"/>
    <w:rsid w:val="00F30092"/>
    <w:rsid w:val="00F33A37"/>
    <w:rsid w:val="00F500E1"/>
    <w:rsid w:val="00F5578F"/>
    <w:rsid w:val="00F76583"/>
    <w:rsid w:val="00F90FF1"/>
    <w:rsid w:val="00F925EC"/>
    <w:rsid w:val="00FB2846"/>
    <w:rsid w:val="00FC3576"/>
    <w:rsid w:val="00FD44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97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A3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3">
    <w:name w:val="Body Text 3"/>
    <w:basedOn w:val="Normal"/>
    <w:rsid w:val="004A3978"/>
    <w:rPr>
      <w:sz w:val="18"/>
    </w:rPr>
  </w:style>
  <w:style w:type="paragraph" w:customStyle="1" w:styleId="Default">
    <w:name w:val="Default"/>
    <w:rsid w:val="00B75B7B"/>
    <w:pPr>
      <w:autoSpaceDE w:val="0"/>
      <w:autoSpaceDN w:val="0"/>
      <w:adjustRightInd w:val="0"/>
    </w:pPr>
    <w:rPr>
      <w:color w:val="000000"/>
      <w:sz w:val="24"/>
      <w:szCs w:val="24"/>
    </w:rPr>
  </w:style>
  <w:style w:type="paragraph" w:customStyle="1" w:styleId="Normal2">
    <w:name w:val="Normal+2"/>
    <w:basedOn w:val="Default"/>
    <w:next w:val="Default"/>
    <w:uiPriority w:val="99"/>
    <w:rsid w:val="00B75B7B"/>
    <w:rPr>
      <w:color w:val="auto"/>
    </w:rPr>
  </w:style>
  <w:style w:type="paragraph" w:customStyle="1" w:styleId="GdeMetniGirintisi1">
    <w:name w:val="G.de Metni Girintisi+1"/>
    <w:basedOn w:val="Default"/>
    <w:next w:val="Default"/>
    <w:uiPriority w:val="99"/>
    <w:rsid w:val="002A7332"/>
    <w:rPr>
      <w:color w:val="auto"/>
    </w:rPr>
  </w:style>
  <w:style w:type="paragraph" w:styleId="BalonMetni">
    <w:name w:val="Balloon Text"/>
    <w:basedOn w:val="Normal"/>
    <w:link w:val="BalonMetniChar"/>
    <w:rsid w:val="000D0164"/>
    <w:rPr>
      <w:rFonts w:ascii="Tahoma" w:hAnsi="Tahoma" w:cs="Tahoma"/>
      <w:sz w:val="16"/>
      <w:szCs w:val="16"/>
    </w:rPr>
  </w:style>
  <w:style w:type="character" w:customStyle="1" w:styleId="BalonMetniChar">
    <w:name w:val="Balon Metni Char"/>
    <w:basedOn w:val="VarsaylanParagrafYazTipi"/>
    <w:link w:val="BalonMetni"/>
    <w:rsid w:val="000D0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4286">
      <w:bodyDiv w:val="1"/>
      <w:marLeft w:val="0"/>
      <w:marRight w:val="0"/>
      <w:marTop w:val="0"/>
      <w:marBottom w:val="0"/>
      <w:divBdr>
        <w:top w:val="none" w:sz="0" w:space="0" w:color="auto"/>
        <w:left w:val="none" w:sz="0" w:space="0" w:color="auto"/>
        <w:bottom w:val="none" w:sz="0" w:space="0" w:color="auto"/>
        <w:right w:val="none" w:sz="0" w:space="0" w:color="auto"/>
      </w:divBdr>
    </w:div>
    <w:div w:id="20301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1718</Words>
  <Characters>13296</Characters>
  <Application>Microsoft Office Word</Application>
  <DocSecurity>0</DocSecurity>
  <Lines>110</Lines>
  <Paragraphs>29</Paragraphs>
  <ScaleCrop>false</ScaleCrop>
  <HeadingPairs>
    <vt:vector size="2" baseType="variant">
      <vt:variant>
        <vt:lpstr>Konu Başlığı</vt:lpstr>
      </vt:variant>
      <vt:variant>
        <vt:i4>1</vt:i4>
      </vt:variant>
    </vt:vector>
  </HeadingPairs>
  <TitlesOfParts>
    <vt:vector size="1" baseType="lpstr">
      <vt:lpstr>OKUL</vt:lpstr>
    </vt:vector>
  </TitlesOfParts>
  <Company>OEM</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OKUL</dc:title>
  <dc:creator>süleyman moğol</dc:creator>
  <cp:lastModifiedBy>BIDSB</cp:lastModifiedBy>
  <cp:revision>11</cp:revision>
  <cp:lastPrinted>2010-09-03T09:52:00Z</cp:lastPrinted>
  <dcterms:created xsi:type="dcterms:W3CDTF">2015-09-09T07:04:00Z</dcterms:created>
  <dcterms:modified xsi:type="dcterms:W3CDTF">2015-09-15T06:35:00Z</dcterms:modified>
</cp:coreProperties>
</file>