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392"/>
        <w:gridCol w:w="425"/>
        <w:gridCol w:w="2268"/>
        <w:gridCol w:w="1701"/>
        <w:gridCol w:w="1418"/>
        <w:gridCol w:w="1417"/>
        <w:gridCol w:w="1793"/>
        <w:gridCol w:w="1260"/>
        <w:gridCol w:w="916"/>
        <w:gridCol w:w="1418"/>
        <w:gridCol w:w="1876"/>
      </w:tblGrid>
      <w:tr w:rsidR="00CD1F23" w:rsidRPr="00701413" w:rsidTr="00FC5070">
        <w:trPr>
          <w:trHeight w:val="699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701413">
              <w:rPr>
                <w:b/>
                <w:sz w:val="18"/>
                <w:szCs w:val="18"/>
                <w:lang w:val="de-DE"/>
              </w:rPr>
              <w:t>SÜRE</w:t>
            </w:r>
          </w:p>
        </w:tc>
        <w:tc>
          <w:tcPr>
            <w:tcW w:w="14884" w:type="dxa"/>
            <w:gridSpan w:val="11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CD1F23" w:rsidRPr="00701413" w:rsidRDefault="0012241B" w:rsidP="00D265C3">
            <w:pPr>
              <w:jc w:val="center"/>
              <w:rPr>
                <w:rStyle w:val="Normal1"/>
                <w:rFonts w:ascii="Times New Roman" w:hAnsi="Times New Roman"/>
                <w:b/>
                <w:bCs/>
              </w:rPr>
            </w:pPr>
            <w:r>
              <w:rPr>
                <w:rStyle w:val="Normal1"/>
                <w:rFonts w:ascii="Times New Roman" w:hAnsi="Times New Roman"/>
                <w:b/>
                <w:bCs/>
              </w:rPr>
              <w:t>ANTALYA İLİ MİLLİ EĞİTİM MÜDÜRLÜĞÜ İLBAP</w:t>
            </w:r>
            <w:proofErr w:type="gramStart"/>
            <w:r w:rsidR="00F079BC" w:rsidRPr="00701413">
              <w:rPr>
                <w:rStyle w:val="Normal1"/>
                <w:rFonts w:ascii="Times New Roman" w:hAnsi="Times New Roman"/>
                <w:b/>
                <w:bCs/>
              </w:rPr>
              <w:t>……</w:t>
            </w:r>
            <w:proofErr w:type="gramEnd"/>
            <w:r w:rsidR="00F51FFF">
              <w:rPr>
                <w:rStyle w:val="Normal1"/>
                <w:rFonts w:ascii="Times New Roman" w:hAnsi="Times New Roman"/>
                <w:b/>
                <w:bCs/>
              </w:rPr>
              <w:t>ANTALYA</w:t>
            </w:r>
            <w:r w:rsidR="00F079BC" w:rsidRPr="00701413">
              <w:rPr>
                <w:rStyle w:val="Normal1"/>
                <w:rFonts w:ascii="Times New Roman" w:hAnsi="Times New Roman"/>
                <w:b/>
                <w:bCs/>
              </w:rPr>
              <w:t>…………………………..</w:t>
            </w:r>
            <w:r w:rsidR="00CD1F23" w:rsidRPr="00701413">
              <w:rPr>
                <w:rStyle w:val="Normal1"/>
                <w:rFonts w:ascii="Times New Roman" w:hAnsi="Times New Roman"/>
                <w:b/>
                <w:bCs/>
              </w:rPr>
              <w:t xml:space="preserve"> ANADOLU LİSESİ</w:t>
            </w:r>
          </w:p>
          <w:p w:rsidR="00CD1F23" w:rsidRPr="00701413" w:rsidRDefault="00CD1F23" w:rsidP="00D15CA3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/>
                <w:bCs/>
              </w:rPr>
              <w:t>201</w:t>
            </w:r>
            <w:r w:rsidR="00D15CA3">
              <w:rPr>
                <w:rStyle w:val="Normal1"/>
                <w:rFonts w:ascii="Times New Roman" w:hAnsi="Times New Roman"/>
                <w:b/>
                <w:bCs/>
              </w:rPr>
              <w:t>5</w:t>
            </w:r>
            <w:r w:rsidRPr="00701413">
              <w:rPr>
                <w:rStyle w:val="Normal1"/>
                <w:rFonts w:ascii="Times New Roman" w:hAnsi="Times New Roman"/>
                <w:b/>
                <w:bCs/>
              </w:rPr>
              <w:t>-201</w:t>
            </w:r>
            <w:r w:rsidR="00D15CA3">
              <w:rPr>
                <w:rStyle w:val="Normal1"/>
                <w:rFonts w:ascii="Times New Roman" w:hAnsi="Times New Roman"/>
                <w:b/>
                <w:bCs/>
              </w:rPr>
              <w:t>6</w:t>
            </w:r>
            <w:r w:rsidRPr="00701413">
              <w:rPr>
                <w:rStyle w:val="Normal1"/>
                <w:rFonts w:ascii="Times New Roman" w:hAnsi="Times New Roman"/>
                <w:b/>
                <w:bCs/>
              </w:rPr>
              <w:t xml:space="preserve">EĞİTİM-ÖĞRETİM YILI İKİNCİ YABANCI DİL ALMANCA DERSİ </w:t>
            </w:r>
            <w:r w:rsidR="00F24C18" w:rsidRPr="00701413">
              <w:rPr>
                <w:rStyle w:val="Normal1"/>
                <w:rFonts w:ascii="Times New Roman" w:hAnsi="Times New Roman"/>
                <w:b/>
                <w:bCs/>
              </w:rPr>
              <w:t>10</w:t>
            </w:r>
            <w:r w:rsidRPr="00701413">
              <w:rPr>
                <w:rStyle w:val="Normal1"/>
                <w:rFonts w:ascii="Times New Roman" w:hAnsi="Times New Roman"/>
                <w:b/>
                <w:bCs/>
              </w:rPr>
              <w:t xml:space="preserve">. SINIFLAR </w:t>
            </w:r>
            <w:r w:rsidRPr="00701413">
              <w:rPr>
                <w:b/>
                <w:bCs/>
              </w:rPr>
              <w:t>YILLIK DERS PLANI</w:t>
            </w:r>
          </w:p>
        </w:tc>
      </w:tr>
      <w:tr w:rsidR="00CD1F23" w:rsidRPr="00701413" w:rsidTr="00FC5070">
        <w:trPr>
          <w:trHeight w:val="265"/>
        </w:trPr>
        <w:tc>
          <w:tcPr>
            <w:tcW w:w="425" w:type="dxa"/>
            <w:vMerge w:val="restart"/>
            <w:shd w:val="clear" w:color="auto" w:fill="002060"/>
            <w:textDirection w:val="btLr"/>
            <w:vAlign w:val="center"/>
          </w:tcPr>
          <w:p w:rsidR="00CD1F23" w:rsidRPr="00701413" w:rsidRDefault="00CD1F23" w:rsidP="00585641">
            <w:pPr>
              <w:ind w:left="113" w:right="113"/>
              <w:jc w:val="center"/>
              <w:rPr>
                <w:b/>
                <w:sz w:val="18"/>
                <w:szCs w:val="18"/>
                <w:lang w:val="de-DE"/>
              </w:rPr>
            </w:pPr>
            <w:r w:rsidRPr="00701413">
              <w:rPr>
                <w:b/>
                <w:sz w:val="18"/>
                <w:szCs w:val="18"/>
                <w:lang w:val="de-DE"/>
              </w:rPr>
              <w:t>AY</w:t>
            </w:r>
          </w:p>
        </w:tc>
        <w:tc>
          <w:tcPr>
            <w:tcW w:w="567" w:type="dxa"/>
            <w:vMerge w:val="restart"/>
            <w:shd w:val="clear" w:color="auto" w:fill="002060"/>
            <w:textDirection w:val="btLr"/>
            <w:vAlign w:val="center"/>
          </w:tcPr>
          <w:p w:rsidR="00CD1F23" w:rsidRPr="00701413" w:rsidRDefault="00CD1F23" w:rsidP="00D265C3">
            <w:pPr>
              <w:ind w:left="113" w:right="113"/>
              <w:jc w:val="center"/>
              <w:rPr>
                <w:b/>
                <w:sz w:val="18"/>
                <w:szCs w:val="18"/>
                <w:lang w:val="de-DE"/>
              </w:rPr>
            </w:pPr>
            <w:r w:rsidRPr="00701413">
              <w:rPr>
                <w:b/>
                <w:sz w:val="18"/>
                <w:szCs w:val="18"/>
                <w:lang w:val="de-DE"/>
              </w:rPr>
              <w:t>HAFTA (DERS  SAATİ)</w:t>
            </w:r>
          </w:p>
        </w:tc>
        <w:tc>
          <w:tcPr>
            <w:tcW w:w="392" w:type="dxa"/>
            <w:vMerge w:val="restart"/>
            <w:shd w:val="clear" w:color="auto" w:fill="002060"/>
            <w:textDirection w:val="btLr"/>
            <w:vAlign w:val="center"/>
          </w:tcPr>
          <w:p w:rsidR="00CD1F23" w:rsidRPr="00701413" w:rsidRDefault="0042272E" w:rsidP="0042272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 xml:space="preserve">Dil </w:t>
            </w:r>
            <w:proofErr w:type="gramStart"/>
            <w:r w:rsidRPr="00701413">
              <w:rPr>
                <w:b/>
                <w:sz w:val="18"/>
                <w:szCs w:val="18"/>
              </w:rPr>
              <w:t>Yet.</w:t>
            </w:r>
            <w:r w:rsidR="00CD1F23" w:rsidRPr="00701413">
              <w:rPr>
                <w:b/>
                <w:sz w:val="18"/>
                <w:szCs w:val="18"/>
              </w:rPr>
              <w:t>Düzeyi</w:t>
            </w:r>
            <w:proofErr w:type="gramEnd"/>
          </w:p>
        </w:tc>
        <w:tc>
          <w:tcPr>
            <w:tcW w:w="425" w:type="dxa"/>
            <w:vMerge w:val="restart"/>
            <w:shd w:val="clear" w:color="auto" w:fill="002060"/>
            <w:textDirection w:val="btLr"/>
            <w:vAlign w:val="center"/>
          </w:tcPr>
          <w:p w:rsidR="00CD1F23" w:rsidRPr="00701413" w:rsidRDefault="00CD1F23" w:rsidP="00B64F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002060"/>
            <w:vAlign w:val="center"/>
          </w:tcPr>
          <w:p w:rsidR="00CD1F23" w:rsidRPr="00701413" w:rsidRDefault="00CD1F23" w:rsidP="00571285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İçerik</w:t>
            </w:r>
          </w:p>
        </w:tc>
        <w:tc>
          <w:tcPr>
            <w:tcW w:w="7589" w:type="dxa"/>
            <w:gridSpan w:val="5"/>
            <w:shd w:val="clear" w:color="auto" w:fill="002060"/>
            <w:vAlign w:val="center"/>
          </w:tcPr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ÖğrenmeAlanları veKazanımlar</w:t>
            </w:r>
          </w:p>
        </w:tc>
        <w:tc>
          <w:tcPr>
            <w:tcW w:w="916" w:type="dxa"/>
            <w:vMerge w:val="restart"/>
            <w:shd w:val="clear" w:color="auto" w:fill="002060"/>
            <w:textDirection w:val="btLr"/>
            <w:vAlign w:val="center"/>
          </w:tcPr>
          <w:p w:rsidR="00CD1F23" w:rsidRPr="00701413" w:rsidRDefault="00E43927" w:rsidP="00E43927">
            <w:pPr>
              <w:ind w:left="113" w:right="113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Atatürkçülük Konuları ile İlişkilendirme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Öğrenme</w:t>
            </w:r>
          </w:p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Alanları ve</w:t>
            </w:r>
          </w:p>
          <w:p w:rsidR="00CD1F23" w:rsidRPr="00701413" w:rsidRDefault="00CD1F23" w:rsidP="00571285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Kazanımlar</w:t>
            </w:r>
          </w:p>
        </w:tc>
        <w:tc>
          <w:tcPr>
            <w:tcW w:w="1876" w:type="dxa"/>
            <w:vMerge w:val="restart"/>
            <w:shd w:val="clear" w:color="auto" w:fill="002060"/>
            <w:vAlign w:val="center"/>
          </w:tcPr>
          <w:p w:rsidR="00CD1F23" w:rsidRPr="00701413" w:rsidRDefault="00CD1F23" w:rsidP="00571285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Değerlendirme</w:t>
            </w:r>
          </w:p>
        </w:tc>
      </w:tr>
      <w:tr w:rsidR="00CD1F23" w:rsidRPr="00701413" w:rsidTr="00FC5070">
        <w:trPr>
          <w:trHeight w:val="229"/>
        </w:trPr>
        <w:tc>
          <w:tcPr>
            <w:tcW w:w="425" w:type="dxa"/>
            <w:vMerge/>
            <w:shd w:val="pct30" w:color="auto" w:fill="auto"/>
            <w:textDirection w:val="btLr"/>
            <w:vAlign w:val="center"/>
          </w:tcPr>
          <w:p w:rsidR="00CD1F23" w:rsidRPr="00701413" w:rsidRDefault="00CD1F23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vMerge/>
            <w:shd w:val="pct30" w:color="auto" w:fill="auto"/>
            <w:textDirection w:val="btLr"/>
            <w:vAlign w:val="center"/>
          </w:tcPr>
          <w:p w:rsidR="00CD1F23" w:rsidRPr="00701413" w:rsidRDefault="00CD1F23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392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002060"/>
            <w:vAlign w:val="center"/>
          </w:tcPr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Dinleme</w:t>
            </w:r>
          </w:p>
        </w:tc>
        <w:tc>
          <w:tcPr>
            <w:tcW w:w="2835" w:type="dxa"/>
            <w:gridSpan w:val="2"/>
            <w:shd w:val="clear" w:color="auto" w:fill="002060"/>
            <w:vAlign w:val="center"/>
          </w:tcPr>
          <w:p w:rsidR="00CD1F23" w:rsidRPr="00701413" w:rsidRDefault="00CD1F23" w:rsidP="00571285">
            <w:pPr>
              <w:jc w:val="center"/>
              <w:rPr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Konuşma</w:t>
            </w:r>
          </w:p>
        </w:tc>
        <w:tc>
          <w:tcPr>
            <w:tcW w:w="1793" w:type="dxa"/>
            <w:vMerge w:val="restart"/>
            <w:shd w:val="clear" w:color="auto" w:fill="002060"/>
            <w:vAlign w:val="center"/>
          </w:tcPr>
          <w:p w:rsidR="00CD1F23" w:rsidRPr="00701413" w:rsidRDefault="00CD1F23" w:rsidP="00571285">
            <w:pPr>
              <w:jc w:val="center"/>
              <w:rPr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Okuma</w:t>
            </w:r>
          </w:p>
        </w:tc>
        <w:tc>
          <w:tcPr>
            <w:tcW w:w="1260" w:type="dxa"/>
            <w:vMerge w:val="restart"/>
            <w:shd w:val="clear" w:color="auto" w:fill="002060"/>
            <w:vAlign w:val="center"/>
          </w:tcPr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Yazma</w:t>
            </w:r>
          </w:p>
        </w:tc>
        <w:tc>
          <w:tcPr>
            <w:tcW w:w="916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1F23" w:rsidRPr="00701413" w:rsidTr="00FC5070">
        <w:trPr>
          <w:trHeight w:val="430"/>
        </w:trPr>
        <w:tc>
          <w:tcPr>
            <w:tcW w:w="425" w:type="dxa"/>
            <w:vMerge/>
            <w:shd w:val="pct30" w:color="auto" w:fill="auto"/>
            <w:textDirection w:val="btLr"/>
            <w:vAlign w:val="center"/>
          </w:tcPr>
          <w:p w:rsidR="00CD1F23" w:rsidRPr="00701413" w:rsidRDefault="00CD1F23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vMerge/>
            <w:shd w:val="pct30" w:color="auto" w:fill="auto"/>
            <w:textDirection w:val="btLr"/>
            <w:vAlign w:val="center"/>
          </w:tcPr>
          <w:p w:rsidR="00CD1F23" w:rsidRPr="00701413" w:rsidRDefault="00CD1F23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392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02060"/>
            <w:vAlign w:val="center"/>
          </w:tcPr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Karşılıklı konuşma</w:t>
            </w:r>
          </w:p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002060"/>
            <w:vAlign w:val="center"/>
          </w:tcPr>
          <w:p w:rsidR="00CD1F23" w:rsidRPr="00701413" w:rsidRDefault="00CD1F23" w:rsidP="005712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Sözlü Anlatım</w:t>
            </w:r>
          </w:p>
        </w:tc>
        <w:tc>
          <w:tcPr>
            <w:tcW w:w="1793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pct30" w:color="auto" w:fill="auto"/>
            <w:vAlign w:val="center"/>
          </w:tcPr>
          <w:p w:rsidR="00CD1F23" w:rsidRPr="00701413" w:rsidRDefault="00CD1F23" w:rsidP="00D265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31D7" w:rsidRPr="00701413" w:rsidTr="00E43927">
        <w:trPr>
          <w:cantSplit/>
          <w:trHeight w:val="3402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431D7" w:rsidRPr="00701413" w:rsidRDefault="00F431D7" w:rsidP="00E12C2F">
            <w:pPr>
              <w:jc w:val="center"/>
              <w:rPr>
                <w:b/>
              </w:rPr>
            </w:pPr>
            <w:r w:rsidRPr="00701413">
              <w:rPr>
                <w:b/>
                <w:sz w:val="32"/>
                <w:szCs w:val="32"/>
                <w:highlight w:val="yellow"/>
              </w:rPr>
              <w:t>KASIM  -  EKİM-  EYLÜL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431D7" w:rsidRPr="00BA3646" w:rsidRDefault="00F431D7" w:rsidP="004D6E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F431D7" w:rsidRPr="00BA3646" w:rsidRDefault="00F431D7" w:rsidP="004D6E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3377CE">
              <w:rPr>
                <w:b/>
                <w:sz w:val="22"/>
                <w:szCs w:val="22"/>
              </w:rPr>
              <w:t>28</w:t>
            </w:r>
            <w:r>
              <w:rPr>
                <w:b/>
                <w:sz w:val="22"/>
                <w:szCs w:val="22"/>
              </w:rPr>
              <w:t>.</w:t>
            </w:r>
            <w:r w:rsidRPr="00BA3646">
              <w:rPr>
                <w:b/>
                <w:sz w:val="22"/>
                <w:szCs w:val="22"/>
              </w:rPr>
              <w:t xml:space="preserve"> 09</w:t>
            </w:r>
            <w:r>
              <w:rPr>
                <w:b/>
                <w:sz w:val="22"/>
                <w:szCs w:val="22"/>
              </w:rPr>
              <w:t>- 02.10.2015</w:t>
            </w:r>
            <w:r w:rsidRPr="00BA3646">
              <w:rPr>
                <w:b/>
                <w:sz w:val="22"/>
                <w:szCs w:val="22"/>
              </w:rPr>
              <w:t>) (  6 saat )</w:t>
            </w:r>
          </w:p>
          <w:p w:rsidR="00F431D7" w:rsidRPr="00BA3646" w:rsidRDefault="00F431D7" w:rsidP="004D6E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2" w:type="dxa"/>
            <w:textDirection w:val="btLr"/>
            <w:vAlign w:val="center"/>
          </w:tcPr>
          <w:p w:rsidR="00F431D7" w:rsidRPr="00701413" w:rsidRDefault="00F431D7" w:rsidP="001A0D0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textDirection w:val="btLr"/>
          </w:tcPr>
          <w:p w:rsidR="00F431D7" w:rsidRPr="00701413" w:rsidRDefault="00F431D7" w:rsidP="001A0D0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sz w:val="22"/>
                <w:szCs w:val="22"/>
              </w:rPr>
              <w:t>Birey ve Toplum</w:t>
            </w:r>
          </w:p>
        </w:tc>
        <w:tc>
          <w:tcPr>
            <w:tcW w:w="2268" w:type="dxa"/>
          </w:tcPr>
          <w:p w:rsidR="00F431D7" w:rsidRPr="00701413" w:rsidRDefault="00F431D7" w:rsidP="00292542">
            <w:pPr>
              <w:rPr>
                <w:b/>
                <w:color w:val="FF0000"/>
                <w:sz w:val="18"/>
                <w:szCs w:val="18"/>
              </w:rPr>
            </w:pPr>
          </w:p>
          <w:p w:rsidR="00F431D7" w:rsidRPr="00701413" w:rsidRDefault="00F431D7" w:rsidP="00292542">
            <w:pPr>
              <w:rPr>
                <w:b/>
                <w:color w:val="FF0000"/>
                <w:sz w:val="18"/>
                <w:szCs w:val="18"/>
              </w:rPr>
            </w:pPr>
          </w:p>
          <w:p w:rsidR="00F431D7" w:rsidRPr="00701413" w:rsidRDefault="00F431D7" w:rsidP="00292542">
            <w:pPr>
              <w:rPr>
                <w:b/>
                <w:color w:val="FF0000"/>
                <w:sz w:val="18"/>
                <w:szCs w:val="18"/>
              </w:rPr>
            </w:pPr>
          </w:p>
          <w:p w:rsidR="00F431D7" w:rsidRPr="00701413" w:rsidRDefault="00F431D7" w:rsidP="00AA07A5">
            <w:pPr>
              <w:rPr>
                <w:b/>
                <w:color w:val="00B0F0"/>
              </w:rPr>
            </w:pPr>
            <w:r w:rsidRPr="00701413">
              <w:rPr>
                <w:b/>
                <w:color w:val="00B0F0"/>
              </w:rPr>
              <w:t>5. BE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>M 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 xml:space="preserve">NKAUFEN UND IM RESTAURANT </w:t>
            </w:r>
          </w:p>
          <w:p w:rsidR="00F431D7" w:rsidRPr="00701413" w:rsidRDefault="00F431D7" w:rsidP="00292542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*</w:t>
            </w:r>
            <w:proofErr w:type="spellStart"/>
            <w:r w:rsidRPr="00701413">
              <w:rPr>
                <w:sz w:val="18"/>
                <w:szCs w:val="18"/>
              </w:rPr>
              <w:t>modalverben</w:t>
            </w:r>
            <w:proofErr w:type="spellEnd"/>
          </w:p>
          <w:p w:rsidR="00F431D7" w:rsidRPr="00701413" w:rsidRDefault="00F431D7" w:rsidP="00292542">
            <w:pPr>
              <w:rPr>
                <w:sz w:val="18"/>
                <w:szCs w:val="18"/>
              </w:rPr>
            </w:pPr>
          </w:p>
          <w:p w:rsidR="00F431D7" w:rsidRPr="00701413" w:rsidRDefault="00F431D7" w:rsidP="00773042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Der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Akkusativ</w:t>
            </w:r>
            <w:proofErr w:type="spellEnd"/>
            <w:r w:rsidRPr="00701413">
              <w:rPr>
                <w:sz w:val="18"/>
                <w:szCs w:val="18"/>
              </w:rPr>
              <w:t xml:space="preserve"> : </w:t>
            </w:r>
            <w:proofErr w:type="spellStart"/>
            <w:r w:rsidRPr="00701413">
              <w:rPr>
                <w:sz w:val="18"/>
                <w:szCs w:val="18"/>
              </w:rPr>
              <w:t>IchnehmeeinenTee</w:t>
            </w:r>
            <w:proofErr w:type="spellEnd"/>
            <w:proofErr w:type="gramEnd"/>
            <w:r w:rsidRPr="00701413">
              <w:rPr>
                <w:sz w:val="18"/>
                <w:szCs w:val="18"/>
              </w:rPr>
              <w:t xml:space="preserve"> den/</w:t>
            </w:r>
            <w:proofErr w:type="spellStart"/>
            <w:r w:rsidRPr="00701413">
              <w:rPr>
                <w:sz w:val="18"/>
                <w:szCs w:val="18"/>
              </w:rPr>
              <w:t>einenTee</w:t>
            </w:r>
            <w:proofErr w:type="spellEnd"/>
            <w:r w:rsidRPr="00701413">
              <w:rPr>
                <w:sz w:val="18"/>
                <w:szCs w:val="18"/>
              </w:rPr>
              <w:t xml:space="preserve">, </w:t>
            </w:r>
            <w:proofErr w:type="spellStart"/>
            <w:r w:rsidRPr="00701413">
              <w:rPr>
                <w:sz w:val="18"/>
                <w:szCs w:val="18"/>
              </w:rPr>
              <w:t>die</w:t>
            </w:r>
            <w:proofErr w:type="spellEnd"/>
            <w:r w:rsidRPr="00701413">
              <w:rPr>
                <w:sz w:val="18"/>
                <w:szCs w:val="18"/>
              </w:rPr>
              <w:t>/</w:t>
            </w:r>
            <w:proofErr w:type="spellStart"/>
            <w:r w:rsidRPr="00701413">
              <w:rPr>
                <w:sz w:val="18"/>
                <w:szCs w:val="18"/>
              </w:rPr>
              <w:t>eine</w:t>
            </w:r>
            <w:proofErr w:type="spellEnd"/>
            <w:r w:rsidRPr="00701413">
              <w:rPr>
                <w:sz w:val="18"/>
                <w:szCs w:val="18"/>
              </w:rPr>
              <w:t xml:space="preserve"> Cola, </w:t>
            </w:r>
            <w:proofErr w:type="spellStart"/>
            <w:r w:rsidRPr="00701413">
              <w:rPr>
                <w:sz w:val="18"/>
                <w:szCs w:val="18"/>
              </w:rPr>
              <w:t>das</w:t>
            </w:r>
            <w:proofErr w:type="spellEnd"/>
            <w:r w:rsidRPr="00701413">
              <w:rPr>
                <w:sz w:val="18"/>
                <w:szCs w:val="18"/>
              </w:rPr>
              <w:t>/</w:t>
            </w:r>
            <w:proofErr w:type="spellStart"/>
            <w:r w:rsidRPr="00701413">
              <w:rPr>
                <w:sz w:val="18"/>
                <w:szCs w:val="18"/>
              </w:rPr>
              <w:t>einMineralwasser</w:t>
            </w:r>
            <w:proofErr w:type="spellEnd"/>
          </w:p>
        </w:tc>
        <w:tc>
          <w:tcPr>
            <w:tcW w:w="1701" w:type="dxa"/>
          </w:tcPr>
          <w:p w:rsidR="00F431D7" w:rsidRPr="00701413" w:rsidRDefault="00F431D7" w:rsidP="001A0D0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431D7" w:rsidRPr="00701413" w:rsidRDefault="00F431D7" w:rsidP="00A000B0">
            <w:pPr>
              <w:rPr>
                <w:bCs/>
                <w:sz w:val="18"/>
                <w:szCs w:val="18"/>
              </w:rPr>
            </w:pPr>
            <w:r w:rsidRPr="00701413">
              <w:rPr>
                <w:bCs/>
                <w:sz w:val="18"/>
                <w:szCs w:val="18"/>
              </w:rPr>
              <w:t xml:space="preserve">Information </w:t>
            </w:r>
            <w:proofErr w:type="spellStart"/>
            <w:r w:rsidRPr="00701413">
              <w:rPr>
                <w:bCs/>
                <w:sz w:val="18"/>
                <w:szCs w:val="18"/>
              </w:rPr>
              <w:t>überdiedeutscheSprache</w:t>
            </w:r>
            <w:proofErr w:type="spellEnd"/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VorstellungdesUnterrichts-materiales</w:t>
            </w:r>
            <w:proofErr w:type="spellEnd"/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C410F4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Dinlediklerinden hoşlanıp hoşlanmama ile ilgili ifadeleri seçer. </w:t>
            </w:r>
          </w:p>
          <w:p w:rsidR="00F431D7" w:rsidRPr="00701413" w:rsidRDefault="00F431D7" w:rsidP="00C410F4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Dinledikleri/ izlediklerinde geçen basit, açık ve anlaşılır bilgiyi tanır</w:t>
            </w: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431D7" w:rsidRPr="00701413" w:rsidRDefault="00F431D7" w:rsidP="006E03F0">
            <w:pPr>
              <w:rPr>
                <w:sz w:val="18"/>
                <w:szCs w:val="18"/>
              </w:rPr>
            </w:pPr>
          </w:p>
          <w:p w:rsidR="00F431D7" w:rsidRPr="00701413" w:rsidRDefault="00F431D7" w:rsidP="006E03F0">
            <w:pPr>
              <w:rPr>
                <w:sz w:val="18"/>
                <w:szCs w:val="18"/>
              </w:rPr>
            </w:pPr>
          </w:p>
          <w:p w:rsidR="00F431D7" w:rsidRPr="00701413" w:rsidRDefault="00F431D7" w:rsidP="006E03F0">
            <w:pPr>
              <w:rPr>
                <w:sz w:val="18"/>
                <w:szCs w:val="18"/>
              </w:rPr>
            </w:pPr>
          </w:p>
          <w:p w:rsidR="00F431D7" w:rsidRPr="00701413" w:rsidRDefault="00F431D7" w:rsidP="006E03F0">
            <w:pPr>
              <w:rPr>
                <w:sz w:val="18"/>
                <w:szCs w:val="18"/>
              </w:rPr>
            </w:pPr>
          </w:p>
          <w:p w:rsidR="00F431D7" w:rsidRPr="00701413" w:rsidRDefault="00F431D7" w:rsidP="006E03F0">
            <w:pPr>
              <w:rPr>
                <w:sz w:val="18"/>
                <w:szCs w:val="18"/>
              </w:rPr>
            </w:pPr>
          </w:p>
          <w:p w:rsidR="00F431D7" w:rsidRPr="00701413" w:rsidRDefault="00F431D7" w:rsidP="006F028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LiesdiePreise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spellStart"/>
            <w:r w:rsidRPr="00701413">
              <w:rPr>
                <w:sz w:val="18"/>
                <w:szCs w:val="18"/>
              </w:rPr>
              <w:t>BildeFragenundAntworten</w:t>
            </w:r>
            <w:proofErr w:type="spellEnd"/>
            <w:proofErr w:type="gramEnd"/>
            <w:r w:rsidRPr="00701413">
              <w:rPr>
                <w:sz w:val="18"/>
                <w:szCs w:val="18"/>
              </w:rPr>
              <w:t>!</w:t>
            </w:r>
          </w:p>
          <w:p w:rsidR="00F431D7" w:rsidRPr="00701413" w:rsidRDefault="00F431D7" w:rsidP="006F028D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Wievielkostetein</w:t>
            </w:r>
            <w:proofErr w:type="spellEnd"/>
            <w:r w:rsidRPr="00701413">
              <w:rPr>
                <w:sz w:val="18"/>
                <w:szCs w:val="18"/>
              </w:rPr>
              <w:t xml:space="preserve"> Kilo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Bananen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417" w:type="dxa"/>
          </w:tcPr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Basit cümle yapılarını doğru kullanır</w:t>
            </w:r>
          </w:p>
        </w:tc>
        <w:tc>
          <w:tcPr>
            <w:tcW w:w="1793" w:type="dxa"/>
          </w:tcPr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Lebensmittel</w:t>
            </w:r>
            <w:proofErr w:type="spellEnd"/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*</w:t>
            </w: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Einkaufszettelundkreuzean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TextundbeantwortedieFragen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Max,14 </w:t>
            </w:r>
            <w:proofErr w:type="spellStart"/>
            <w:r w:rsidRPr="00701413">
              <w:rPr>
                <w:sz w:val="18"/>
                <w:szCs w:val="18"/>
              </w:rPr>
              <w:t>Jahre</w:t>
            </w:r>
            <w:proofErr w:type="spellEnd"/>
            <w:r w:rsidRPr="00701413">
              <w:rPr>
                <w:sz w:val="18"/>
                <w:szCs w:val="18"/>
              </w:rPr>
              <w:t xml:space="preserve"> alt:</w:t>
            </w: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Ja-NeinFragen</w:t>
            </w:r>
            <w:proofErr w:type="spellEnd"/>
          </w:p>
        </w:tc>
        <w:tc>
          <w:tcPr>
            <w:tcW w:w="1260" w:type="dxa"/>
          </w:tcPr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SchreibeineEinkaufsliste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Yazılarında yazım kurallarını uygular</w:t>
            </w:r>
          </w:p>
        </w:tc>
        <w:tc>
          <w:tcPr>
            <w:tcW w:w="916" w:type="dxa"/>
            <w:vMerge w:val="restart"/>
            <w:textDirection w:val="btLr"/>
          </w:tcPr>
          <w:p w:rsidR="00F431D7" w:rsidRPr="00701413" w:rsidRDefault="00F431D7" w:rsidP="00E43927">
            <w:pPr>
              <w:pStyle w:val="Default"/>
              <w:ind w:left="113" w:right="113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F431D7" w:rsidRPr="00701413" w:rsidRDefault="00F431D7" w:rsidP="00E43927">
            <w:pPr>
              <w:pStyle w:val="Default"/>
              <w:ind w:left="113" w:right="113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F431D7" w:rsidRPr="00701413" w:rsidRDefault="00F431D7" w:rsidP="00E43927">
            <w:pPr>
              <w:pStyle w:val="Default"/>
              <w:ind w:left="113" w:right="113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F431D7" w:rsidRPr="00701413" w:rsidRDefault="00F431D7" w:rsidP="00E43927">
            <w:pPr>
              <w:pStyle w:val="Default"/>
              <w:ind w:left="113" w:right="113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F431D7" w:rsidRPr="00701413" w:rsidRDefault="00F431D7" w:rsidP="00E43927">
            <w:pPr>
              <w:pStyle w:val="Default"/>
              <w:ind w:left="113" w:right="113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F431D7" w:rsidRPr="00701413" w:rsidRDefault="00F431D7" w:rsidP="00E43927">
            <w:pPr>
              <w:ind w:left="113" w:right="113"/>
              <w:rPr>
                <w:sz w:val="18"/>
                <w:szCs w:val="18"/>
              </w:rPr>
            </w:pPr>
          </w:p>
          <w:p w:rsidR="00F431D7" w:rsidRPr="00701413" w:rsidRDefault="00F431D7" w:rsidP="00E43927">
            <w:pPr>
              <w:ind w:left="113" w:right="113"/>
              <w:rPr>
                <w:sz w:val="18"/>
                <w:szCs w:val="18"/>
              </w:rPr>
            </w:pPr>
          </w:p>
          <w:p w:rsidR="00F431D7" w:rsidRPr="00701413" w:rsidRDefault="00F431D7" w:rsidP="00E43927">
            <w:pPr>
              <w:ind w:left="113" w:right="113"/>
              <w:jc w:val="center"/>
            </w:pPr>
            <w:r w:rsidRPr="00701413">
              <w:t xml:space="preserve">Konular TTKB  2011 Ders programı  Tablo 6 </w:t>
            </w:r>
            <w:proofErr w:type="gramStart"/>
            <w:r w:rsidRPr="00701413">
              <w:t>dan</w:t>
            </w:r>
            <w:proofErr w:type="gramEnd"/>
            <w:r w:rsidRPr="00701413">
              <w:t xml:space="preserve"> alınmıştır.</w:t>
            </w:r>
          </w:p>
          <w:p w:rsidR="00F431D7" w:rsidRPr="00701413" w:rsidRDefault="00F431D7" w:rsidP="00E43927">
            <w:pPr>
              <w:pStyle w:val="Defaul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1D7" w:rsidRPr="00701413" w:rsidRDefault="00F431D7" w:rsidP="001A0D0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F431D7" w:rsidRPr="00701413" w:rsidRDefault="00F431D7" w:rsidP="001A0D0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F431D7" w:rsidRPr="00701413" w:rsidRDefault="00F431D7" w:rsidP="00E12C2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F431D7" w:rsidRPr="00701413" w:rsidRDefault="00F431D7" w:rsidP="00E12C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F431D7" w:rsidRPr="00701413" w:rsidRDefault="00F431D7" w:rsidP="00E12C2F">
            <w:pPr>
              <w:jc w:val="center"/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</w:tc>
        <w:tc>
          <w:tcPr>
            <w:tcW w:w="1876" w:type="dxa"/>
          </w:tcPr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Hedef ve davranışların kazanılıp kazanılmadığını belirlemek için sözlü sorular yöneltilmesi, öğrencilerin anlama ve anlatıma ilişkin davranışlarının gözlenmesi,</w:t>
            </w:r>
          </w:p>
        </w:tc>
      </w:tr>
      <w:tr w:rsidR="00F431D7" w:rsidRPr="00701413" w:rsidTr="00D3638D">
        <w:trPr>
          <w:cantSplit/>
          <w:trHeight w:val="2516"/>
        </w:trPr>
        <w:tc>
          <w:tcPr>
            <w:tcW w:w="425" w:type="dxa"/>
            <w:vMerge/>
            <w:textDirection w:val="btLr"/>
            <w:vAlign w:val="center"/>
          </w:tcPr>
          <w:p w:rsidR="00F431D7" w:rsidRPr="00701413" w:rsidRDefault="00F431D7" w:rsidP="00D265C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431D7" w:rsidRPr="00BA3646" w:rsidRDefault="00F431D7" w:rsidP="004D6E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( 05.10-23.10.2015</w:t>
            </w:r>
            <w:r w:rsidRPr="00BA3646">
              <w:rPr>
                <w:b/>
                <w:sz w:val="22"/>
                <w:szCs w:val="22"/>
              </w:rPr>
              <w:t>) (  6 saat )</w:t>
            </w:r>
          </w:p>
          <w:p w:rsidR="00F431D7" w:rsidRPr="00BA3646" w:rsidRDefault="00F431D7" w:rsidP="004D6E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2" w:type="dxa"/>
            <w:textDirection w:val="btLr"/>
            <w:vAlign w:val="center"/>
          </w:tcPr>
          <w:p w:rsidR="00F431D7" w:rsidRPr="00701413" w:rsidRDefault="00F431D7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textDirection w:val="btLr"/>
          </w:tcPr>
          <w:p w:rsidR="00F431D7" w:rsidRPr="00701413" w:rsidRDefault="00F431D7" w:rsidP="004805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sz w:val="22"/>
                <w:szCs w:val="22"/>
              </w:rPr>
              <w:t>Birey ve Toplum</w:t>
            </w:r>
          </w:p>
        </w:tc>
        <w:tc>
          <w:tcPr>
            <w:tcW w:w="2268" w:type="dxa"/>
          </w:tcPr>
          <w:p w:rsidR="00F431D7" w:rsidRPr="00701413" w:rsidRDefault="00F431D7" w:rsidP="00292542">
            <w:pPr>
              <w:rPr>
                <w:b/>
                <w:color w:val="FF0000"/>
                <w:sz w:val="18"/>
                <w:szCs w:val="18"/>
              </w:rPr>
            </w:pPr>
          </w:p>
          <w:p w:rsidR="00F431D7" w:rsidRPr="00701413" w:rsidRDefault="00F431D7" w:rsidP="00292542">
            <w:pPr>
              <w:rPr>
                <w:b/>
                <w:color w:val="FF0000"/>
                <w:sz w:val="18"/>
                <w:szCs w:val="18"/>
              </w:rPr>
            </w:pPr>
          </w:p>
          <w:p w:rsidR="00F431D7" w:rsidRPr="00701413" w:rsidRDefault="00F431D7" w:rsidP="00E12C2F">
            <w:pPr>
              <w:rPr>
                <w:b/>
                <w:color w:val="00B0F0"/>
              </w:rPr>
            </w:pPr>
            <w:r w:rsidRPr="00701413">
              <w:rPr>
                <w:b/>
                <w:color w:val="00B0F0"/>
              </w:rPr>
              <w:t>5. BE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>M 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 xml:space="preserve">NKAUFEN UND IM RESTAURANT </w:t>
            </w:r>
          </w:p>
          <w:p w:rsidR="00F431D7" w:rsidRPr="00701413" w:rsidRDefault="00F431D7" w:rsidP="00C410F4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GetränkeundSü</w:t>
            </w:r>
            <w:proofErr w:type="spellEnd"/>
            <w:r w:rsidRPr="00701413">
              <w:rPr>
                <w:sz w:val="18"/>
                <w:szCs w:val="18"/>
              </w:rPr>
              <w:t>βspeisen</w:t>
            </w:r>
          </w:p>
          <w:p w:rsidR="00F431D7" w:rsidRPr="00701413" w:rsidRDefault="00F431D7" w:rsidP="00C410F4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Wievielkosteteine</w:t>
            </w:r>
            <w:proofErr w:type="spellEnd"/>
            <w:r w:rsidRPr="00701413">
              <w:rPr>
                <w:sz w:val="18"/>
                <w:szCs w:val="18"/>
              </w:rPr>
              <w:t xml:space="preserve"> Cola/</w:t>
            </w:r>
            <w:proofErr w:type="spellStart"/>
            <w:r w:rsidRPr="00701413">
              <w:rPr>
                <w:sz w:val="18"/>
                <w:szCs w:val="18"/>
              </w:rPr>
              <w:t>einApfelsaft</w:t>
            </w:r>
            <w:proofErr w:type="spellEnd"/>
            <w:r w:rsidRPr="00701413">
              <w:rPr>
                <w:sz w:val="18"/>
                <w:szCs w:val="18"/>
              </w:rPr>
              <w:t>?</w:t>
            </w:r>
          </w:p>
          <w:p w:rsidR="00F431D7" w:rsidRPr="00701413" w:rsidRDefault="00F431D7" w:rsidP="00C410F4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Eine</w:t>
            </w:r>
            <w:proofErr w:type="spellEnd"/>
            <w:r w:rsidRPr="00701413">
              <w:rPr>
                <w:sz w:val="18"/>
                <w:szCs w:val="18"/>
              </w:rPr>
              <w:t xml:space="preserve"> Cola </w:t>
            </w:r>
            <w:proofErr w:type="spellStart"/>
            <w:r w:rsidRPr="00701413">
              <w:rPr>
                <w:sz w:val="18"/>
                <w:szCs w:val="18"/>
              </w:rPr>
              <w:t>kostet</w:t>
            </w:r>
            <w:proofErr w:type="spellEnd"/>
            <w:r w:rsidRPr="00701413">
              <w:rPr>
                <w:sz w:val="18"/>
                <w:szCs w:val="18"/>
              </w:rPr>
              <w:t xml:space="preserve"> 1,70 €</w:t>
            </w:r>
          </w:p>
        </w:tc>
        <w:tc>
          <w:tcPr>
            <w:tcW w:w="1701" w:type="dxa"/>
          </w:tcPr>
          <w:p w:rsidR="00F431D7" w:rsidRPr="00701413" w:rsidRDefault="00F431D7" w:rsidP="004805F1">
            <w:pPr>
              <w:rPr>
                <w:sz w:val="18"/>
                <w:szCs w:val="18"/>
              </w:rPr>
            </w:pPr>
          </w:p>
          <w:p w:rsidR="00F431D7" w:rsidRPr="00701413" w:rsidRDefault="00F431D7" w:rsidP="004805F1">
            <w:pPr>
              <w:rPr>
                <w:sz w:val="18"/>
                <w:szCs w:val="18"/>
              </w:rPr>
            </w:pPr>
          </w:p>
          <w:p w:rsidR="00F431D7" w:rsidRPr="00701413" w:rsidRDefault="00F431D7" w:rsidP="00D33C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 -</w:t>
            </w:r>
            <w:proofErr w:type="spellStart"/>
            <w:r w:rsidRPr="00701413">
              <w:rPr>
                <w:sz w:val="18"/>
                <w:szCs w:val="18"/>
              </w:rPr>
              <w:t>Gegenseitigeskennenlernen</w:t>
            </w:r>
            <w:proofErr w:type="spellEnd"/>
          </w:p>
          <w:p w:rsidR="00F431D7" w:rsidRPr="00701413" w:rsidRDefault="00F431D7" w:rsidP="00D33C4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Kreuzean</w:t>
            </w:r>
            <w:proofErr w:type="spellEnd"/>
            <w:r w:rsidRPr="007014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!</w:t>
            </w:r>
            <w:proofErr w:type="spellStart"/>
            <w:r w:rsidRPr="007014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WelcheEinkaufslisteistrichtig</w:t>
            </w:r>
            <w:proofErr w:type="spellEnd"/>
            <w:proofErr w:type="gramEnd"/>
            <w:r w:rsidRPr="0070141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?</w:t>
            </w:r>
          </w:p>
          <w:p w:rsidR="00F431D7" w:rsidRPr="00701413" w:rsidRDefault="00F431D7" w:rsidP="004805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431D7" w:rsidRPr="00701413" w:rsidRDefault="00F431D7" w:rsidP="006E03F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1D7" w:rsidRPr="00701413" w:rsidRDefault="00F431D7" w:rsidP="006E03F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1D7" w:rsidRPr="00701413" w:rsidRDefault="00F431D7" w:rsidP="006F028D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. </w:t>
            </w: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r w:rsidRPr="00701413">
              <w:rPr>
                <w:sz w:val="18"/>
                <w:szCs w:val="18"/>
              </w:rPr>
              <w:t>Dialog</w:t>
            </w:r>
            <w:proofErr w:type="spellEnd"/>
            <w:r w:rsidRPr="00701413">
              <w:rPr>
                <w:sz w:val="18"/>
                <w:szCs w:val="18"/>
              </w:rPr>
              <w:t xml:space="preserve"> mit </w:t>
            </w:r>
            <w:proofErr w:type="spellStart"/>
            <w:r w:rsidRPr="00701413">
              <w:rPr>
                <w:sz w:val="18"/>
                <w:szCs w:val="18"/>
              </w:rPr>
              <w:t>deinem</w:t>
            </w:r>
            <w:proofErr w:type="spellEnd"/>
            <w:r w:rsidRPr="00701413">
              <w:rPr>
                <w:sz w:val="18"/>
                <w:szCs w:val="18"/>
              </w:rPr>
              <w:t xml:space="preserve"> Partner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Lautvor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F431D7" w:rsidRPr="00701413" w:rsidRDefault="00F431D7" w:rsidP="006F028D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HerrundFrauMüllersind</w:t>
            </w:r>
            <w:proofErr w:type="spellEnd"/>
            <w:r w:rsidRPr="00701413">
              <w:rPr>
                <w:sz w:val="18"/>
                <w:szCs w:val="18"/>
              </w:rPr>
              <w:t xml:space="preserve"> im </w:t>
            </w:r>
            <w:proofErr w:type="spellStart"/>
            <w:r w:rsidRPr="00701413">
              <w:rPr>
                <w:sz w:val="18"/>
                <w:szCs w:val="18"/>
              </w:rPr>
              <w:t>Restaurant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F431D7" w:rsidRPr="00701413" w:rsidRDefault="00F431D7" w:rsidP="006F02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ImRestaurant</w:t>
            </w:r>
            <w:proofErr w:type="spellEnd"/>
          </w:p>
        </w:tc>
        <w:tc>
          <w:tcPr>
            <w:tcW w:w="1417" w:type="dxa"/>
          </w:tcPr>
          <w:p w:rsidR="00F431D7" w:rsidRPr="00701413" w:rsidRDefault="00F431D7" w:rsidP="00D33C4D">
            <w:pPr>
              <w:rPr>
                <w:sz w:val="18"/>
                <w:szCs w:val="18"/>
              </w:rPr>
            </w:pPr>
          </w:p>
          <w:p w:rsidR="00F431D7" w:rsidRPr="00701413" w:rsidRDefault="00F431D7" w:rsidP="00D33C4D">
            <w:pPr>
              <w:rPr>
                <w:sz w:val="18"/>
                <w:szCs w:val="18"/>
              </w:rPr>
            </w:pPr>
          </w:p>
          <w:p w:rsidR="00F431D7" w:rsidRPr="00701413" w:rsidRDefault="00F431D7" w:rsidP="00D33C4D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Basit cümle yapılarını doğru kullanır</w:t>
            </w:r>
          </w:p>
        </w:tc>
        <w:tc>
          <w:tcPr>
            <w:tcW w:w="1793" w:type="dxa"/>
          </w:tcPr>
          <w:p w:rsidR="00F431D7" w:rsidRPr="00701413" w:rsidRDefault="00F431D7" w:rsidP="00BD3D28">
            <w:pPr>
              <w:rPr>
                <w:sz w:val="18"/>
                <w:szCs w:val="18"/>
              </w:rPr>
            </w:pPr>
          </w:p>
          <w:p w:rsidR="00F431D7" w:rsidRPr="00701413" w:rsidRDefault="00F431D7" w:rsidP="00BD3D2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BeantwortedieFragen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F431D7" w:rsidRPr="00701413" w:rsidRDefault="00F431D7" w:rsidP="00BD3D2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HastduHunger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  <w:p w:rsidR="00F431D7" w:rsidRPr="00701413" w:rsidRDefault="00F431D7" w:rsidP="00BD3D2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LiesdieWörterunddieSaetze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F431D7" w:rsidRPr="00701413" w:rsidRDefault="00F431D7" w:rsidP="00BD3D2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Waskostet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?</w:t>
            </w:r>
            <w:proofErr w:type="gramEnd"/>
          </w:p>
          <w:p w:rsidR="00F431D7" w:rsidRPr="00701413" w:rsidRDefault="00F431D7" w:rsidP="00BD3D2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Lies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Textundkreuzean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!</w:t>
            </w:r>
            <w:proofErr w:type="gramEnd"/>
          </w:p>
          <w:p w:rsidR="00F431D7" w:rsidRPr="00701413" w:rsidRDefault="00F431D7" w:rsidP="008C1EA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Noktalama işaretlerine dikkat ederek okur. Sesli okumada vurgu ve tonlamalara dikkat eder.</w:t>
            </w:r>
          </w:p>
        </w:tc>
        <w:tc>
          <w:tcPr>
            <w:tcW w:w="1260" w:type="dxa"/>
          </w:tcPr>
          <w:p w:rsidR="00F431D7" w:rsidRPr="00701413" w:rsidRDefault="00F431D7" w:rsidP="004805F1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*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Schreibauf,wasdugerneisstundwasdunichtgerneisst</w:t>
            </w:r>
            <w:proofErr w:type="spellEnd"/>
            <w:proofErr w:type="gramEnd"/>
            <w:r w:rsidRPr="00701413">
              <w:rPr>
                <w:sz w:val="18"/>
                <w:szCs w:val="18"/>
              </w:rPr>
              <w:t xml:space="preserve"> !</w:t>
            </w:r>
          </w:p>
          <w:p w:rsidR="00F431D7" w:rsidRPr="00701413" w:rsidRDefault="00F431D7" w:rsidP="004805F1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Yazılarında yazım kurallarını uygular</w:t>
            </w:r>
          </w:p>
        </w:tc>
        <w:tc>
          <w:tcPr>
            <w:tcW w:w="916" w:type="dxa"/>
            <w:vMerge/>
          </w:tcPr>
          <w:p w:rsidR="00F431D7" w:rsidRPr="00701413" w:rsidRDefault="00F431D7" w:rsidP="001A0D0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431D7" w:rsidRPr="00701413" w:rsidRDefault="00F431D7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Yazı tahtası, ders ve alıştırma kitabı, öğretmen kitabı, yardımcı kitaplar, işlenen konuyla ilgili metinler, konunun daha iyi anlaşılması geliştirilmesi ve pekiştirilmesi için öğretmen tarafından hazırlanan çalışma </w:t>
            </w:r>
            <w:proofErr w:type="gramStart"/>
            <w:r w:rsidRPr="00701413">
              <w:rPr>
                <w:sz w:val="18"/>
                <w:szCs w:val="18"/>
              </w:rPr>
              <w:t>kağıtları</w:t>
            </w:r>
            <w:proofErr w:type="gramEnd"/>
            <w:r w:rsidRPr="00701413">
              <w:rPr>
                <w:sz w:val="18"/>
                <w:szCs w:val="18"/>
              </w:rPr>
              <w:t xml:space="preserve">, Bilgisayar ve Internet ve dinleme </w:t>
            </w:r>
            <w:proofErr w:type="spellStart"/>
            <w:r w:rsidRPr="00701413">
              <w:rPr>
                <w:sz w:val="18"/>
                <w:szCs w:val="18"/>
              </w:rPr>
              <w:t>Cd‘leri</w:t>
            </w:r>
            <w:proofErr w:type="spellEnd"/>
          </w:p>
        </w:tc>
        <w:tc>
          <w:tcPr>
            <w:tcW w:w="1876" w:type="dxa"/>
          </w:tcPr>
          <w:p w:rsidR="00F431D7" w:rsidRPr="00701413" w:rsidRDefault="00F431D7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Hedef ve davranışların kazanılıp kazanılmadığını belirlemek için sözlü sorular yöneltilmesi, öğrencilerin anlama ve anlatıma ilişkin davranışlarının gözlenmesi,</w:t>
            </w: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  <w:p w:rsidR="00F431D7" w:rsidRPr="00701413" w:rsidRDefault="00F431D7" w:rsidP="001A0D0F">
            <w:pPr>
              <w:rPr>
                <w:sz w:val="18"/>
                <w:szCs w:val="18"/>
              </w:rPr>
            </w:pPr>
          </w:p>
        </w:tc>
      </w:tr>
    </w:tbl>
    <w:p w:rsidR="00CD1F23" w:rsidRPr="00701413" w:rsidRDefault="00CD1F23"/>
    <w:p w:rsidR="00B64FA3" w:rsidRPr="00701413" w:rsidRDefault="00B64FA3"/>
    <w:p w:rsidR="00B64FA3" w:rsidRPr="00701413" w:rsidRDefault="00B64FA3"/>
    <w:p w:rsidR="00292542" w:rsidRPr="00701413" w:rsidRDefault="00292542"/>
    <w:p w:rsidR="00292542" w:rsidRPr="00701413" w:rsidRDefault="00292542"/>
    <w:p w:rsidR="00292542" w:rsidRPr="00701413" w:rsidRDefault="00292542"/>
    <w:p w:rsidR="00292542" w:rsidRPr="00701413" w:rsidRDefault="00292542"/>
    <w:p w:rsidR="00285DE9" w:rsidRPr="00701413" w:rsidRDefault="00285DE9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391"/>
        <w:gridCol w:w="34"/>
        <w:gridCol w:w="391"/>
        <w:gridCol w:w="34"/>
        <w:gridCol w:w="2234"/>
        <w:gridCol w:w="34"/>
        <w:gridCol w:w="1667"/>
        <w:gridCol w:w="34"/>
        <w:gridCol w:w="1384"/>
        <w:gridCol w:w="34"/>
        <w:gridCol w:w="1383"/>
        <w:gridCol w:w="34"/>
        <w:gridCol w:w="1667"/>
        <w:gridCol w:w="34"/>
        <w:gridCol w:w="1384"/>
        <w:gridCol w:w="34"/>
        <w:gridCol w:w="958"/>
        <w:gridCol w:w="34"/>
        <w:gridCol w:w="1242"/>
        <w:gridCol w:w="34"/>
        <w:gridCol w:w="1984"/>
      </w:tblGrid>
      <w:tr w:rsidR="00285DE9" w:rsidRPr="00701413" w:rsidTr="00FC5070">
        <w:trPr>
          <w:trHeight w:val="265"/>
        </w:trPr>
        <w:tc>
          <w:tcPr>
            <w:tcW w:w="426" w:type="dxa"/>
            <w:vMerge w:val="restart"/>
            <w:shd w:val="clear" w:color="auto" w:fill="002060"/>
            <w:textDirection w:val="btLr"/>
            <w:vAlign w:val="center"/>
          </w:tcPr>
          <w:p w:rsidR="00285DE9" w:rsidRPr="00701413" w:rsidRDefault="00285DE9" w:rsidP="00585641">
            <w:pPr>
              <w:ind w:left="113" w:right="113"/>
              <w:jc w:val="center"/>
              <w:rPr>
                <w:b/>
                <w:sz w:val="18"/>
                <w:szCs w:val="18"/>
                <w:lang w:val="de-DE"/>
              </w:rPr>
            </w:pPr>
            <w:r w:rsidRPr="00701413">
              <w:rPr>
                <w:b/>
                <w:sz w:val="18"/>
                <w:szCs w:val="18"/>
                <w:lang w:val="de-DE"/>
              </w:rPr>
              <w:t>AY</w:t>
            </w:r>
          </w:p>
        </w:tc>
        <w:tc>
          <w:tcPr>
            <w:tcW w:w="567" w:type="dxa"/>
            <w:vMerge w:val="restart"/>
            <w:shd w:val="clear" w:color="auto" w:fill="002060"/>
            <w:textDirection w:val="btLr"/>
            <w:vAlign w:val="center"/>
          </w:tcPr>
          <w:p w:rsidR="00285DE9" w:rsidRPr="00701413" w:rsidRDefault="00285DE9" w:rsidP="001A0D0F">
            <w:pPr>
              <w:ind w:left="113" w:right="113"/>
              <w:jc w:val="center"/>
              <w:rPr>
                <w:b/>
                <w:sz w:val="18"/>
                <w:szCs w:val="18"/>
                <w:lang w:val="de-DE"/>
              </w:rPr>
            </w:pPr>
            <w:r w:rsidRPr="00701413">
              <w:rPr>
                <w:b/>
                <w:sz w:val="18"/>
                <w:szCs w:val="18"/>
                <w:lang w:val="de-DE"/>
              </w:rPr>
              <w:t>HAFTA (DERS  SAATİ)</w:t>
            </w:r>
          </w:p>
        </w:tc>
        <w:tc>
          <w:tcPr>
            <w:tcW w:w="391" w:type="dxa"/>
            <w:vMerge w:val="restart"/>
            <w:shd w:val="clear" w:color="auto" w:fill="002060"/>
            <w:textDirection w:val="btLr"/>
            <w:vAlign w:val="center"/>
          </w:tcPr>
          <w:p w:rsidR="00285DE9" w:rsidRPr="00701413" w:rsidRDefault="0042272E" w:rsidP="001A0D0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 xml:space="preserve">Dil </w:t>
            </w:r>
            <w:proofErr w:type="gramStart"/>
            <w:r w:rsidRPr="00701413">
              <w:rPr>
                <w:b/>
                <w:sz w:val="18"/>
                <w:szCs w:val="18"/>
              </w:rPr>
              <w:t>Yet.Düzeyi</w:t>
            </w:r>
            <w:proofErr w:type="gramEnd"/>
          </w:p>
        </w:tc>
        <w:tc>
          <w:tcPr>
            <w:tcW w:w="425" w:type="dxa"/>
            <w:gridSpan w:val="2"/>
            <w:vMerge w:val="restart"/>
            <w:shd w:val="clear" w:color="auto" w:fill="002060"/>
            <w:textDirection w:val="btLr"/>
            <w:vAlign w:val="center"/>
          </w:tcPr>
          <w:p w:rsidR="00285DE9" w:rsidRPr="00701413" w:rsidRDefault="00285DE9" w:rsidP="001A0D0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Tema</w:t>
            </w:r>
          </w:p>
        </w:tc>
        <w:tc>
          <w:tcPr>
            <w:tcW w:w="2268" w:type="dxa"/>
            <w:gridSpan w:val="2"/>
            <w:vMerge w:val="restart"/>
            <w:shd w:val="clear" w:color="auto" w:fill="002060"/>
            <w:vAlign w:val="center"/>
          </w:tcPr>
          <w:p w:rsidR="00285DE9" w:rsidRPr="00701413" w:rsidRDefault="00285DE9" w:rsidP="001A0D0F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İçerik</w:t>
            </w:r>
          </w:p>
        </w:tc>
        <w:tc>
          <w:tcPr>
            <w:tcW w:w="7655" w:type="dxa"/>
            <w:gridSpan w:val="10"/>
            <w:shd w:val="clear" w:color="auto" w:fill="002060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701413">
              <w:rPr>
                <w:b/>
                <w:bCs/>
                <w:sz w:val="18"/>
                <w:szCs w:val="18"/>
              </w:rPr>
              <w:t>Öğrenme  Alanları</w:t>
            </w:r>
            <w:proofErr w:type="gramEnd"/>
            <w:r w:rsidRPr="00701413">
              <w:rPr>
                <w:b/>
                <w:bCs/>
                <w:sz w:val="18"/>
                <w:szCs w:val="18"/>
              </w:rPr>
              <w:t xml:space="preserve"> ve     Kazanımlar</w:t>
            </w:r>
          </w:p>
        </w:tc>
        <w:tc>
          <w:tcPr>
            <w:tcW w:w="992" w:type="dxa"/>
            <w:gridSpan w:val="2"/>
            <w:vMerge w:val="restart"/>
            <w:shd w:val="clear" w:color="auto" w:fill="002060"/>
            <w:textDirection w:val="btLr"/>
            <w:vAlign w:val="center"/>
          </w:tcPr>
          <w:p w:rsidR="00285DE9" w:rsidRPr="00E12C2F" w:rsidRDefault="00E43927" w:rsidP="00E4392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12C2F">
              <w:rPr>
                <w:b/>
                <w:sz w:val="16"/>
                <w:szCs w:val="16"/>
              </w:rPr>
              <w:t>Atatürkçülük Konuları ile İlişkilendirme</w:t>
            </w:r>
          </w:p>
        </w:tc>
        <w:tc>
          <w:tcPr>
            <w:tcW w:w="1276" w:type="dxa"/>
            <w:gridSpan w:val="2"/>
            <w:vMerge w:val="restart"/>
            <w:shd w:val="clear" w:color="auto" w:fill="002060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Öğrenme</w:t>
            </w:r>
          </w:p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Alanları ve</w:t>
            </w:r>
          </w:p>
          <w:p w:rsidR="00285DE9" w:rsidRPr="00701413" w:rsidRDefault="00285DE9" w:rsidP="001A0D0F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Kazanımlar</w:t>
            </w:r>
          </w:p>
        </w:tc>
        <w:tc>
          <w:tcPr>
            <w:tcW w:w="2018" w:type="dxa"/>
            <w:gridSpan w:val="2"/>
            <w:vMerge w:val="restart"/>
            <w:shd w:val="clear" w:color="auto" w:fill="002060"/>
            <w:vAlign w:val="center"/>
          </w:tcPr>
          <w:p w:rsidR="00285DE9" w:rsidRPr="00701413" w:rsidRDefault="00285DE9" w:rsidP="001A0D0F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Değerlendirme</w:t>
            </w:r>
          </w:p>
        </w:tc>
      </w:tr>
      <w:tr w:rsidR="00285DE9" w:rsidRPr="00701413" w:rsidTr="00FC5070">
        <w:trPr>
          <w:trHeight w:val="229"/>
        </w:trPr>
        <w:tc>
          <w:tcPr>
            <w:tcW w:w="426" w:type="dxa"/>
            <w:vMerge/>
            <w:shd w:val="pct30" w:color="auto" w:fill="auto"/>
            <w:textDirection w:val="btLr"/>
            <w:vAlign w:val="center"/>
          </w:tcPr>
          <w:p w:rsidR="00285DE9" w:rsidRPr="00701413" w:rsidRDefault="00285DE9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vMerge/>
            <w:shd w:val="pct30" w:color="auto" w:fill="auto"/>
            <w:textDirection w:val="btLr"/>
            <w:vAlign w:val="center"/>
          </w:tcPr>
          <w:p w:rsidR="00285DE9" w:rsidRPr="00701413" w:rsidRDefault="00285DE9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391" w:type="dxa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002060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Dinleme</w:t>
            </w:r>
          </w:p>
        </w:tc>
        <w:tc>
          <w:tcPr>
            <w:tcW w:w="2835" w:type="dxa"/>
            <w:gridSpan w:val="4"/>
            <w:shd w:val="clear" w:color="auto" w:fill="002060"/>
            <w:vAlign w:val="center"/>
          </w:tcPr>
          <w:p w:rsidR="00285DE9" w:rsidRPr="00701413" w:rsidRDefault="00285DE9" w:rsidP="001A0D0F">
            <w:pPr>
              <w:jc w:val="center"/>
              <w:rPr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Konuşma</w:t>
            </w:r>
          </w:p>
        </w:tc>
        <w:tc>
          <w:tcPr>
            <w:tcW w:w="1701" w:type="dxa"/>
            <w:gridSpan w:val="2"/>
            <w:vMerge w:val="restart"/>
            <w:shd w:val="clear" w:color="auto" w:fill="002060"/>
            <w:vAlign w:val="center"/>
          </w:tcPr>
          <w:p w:rsidR="00285DE9" w:rsidRPr="00701413" w:rsidRDefault="00285DE9" w:rsidP="001A0D0F">
            <w:pPr>
              <w:jc w:val="center"/>
              <w:rPr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Okuma</w:t>
            </w:r>
          </w:p>
        </w:tc>
        <w:tc>
          <w:tcPr>
            <w:tcW w:w="1418" w:type="dxa"/>
            <w:gridSpan w:val="2"/>
            <w:vMerge w:val="restart"/>
            <w:shd w:val="clear" w:color="auto" w:fill="002060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Yazma</w:t>
            </w:r>
          </w:p>
        </w:tc>
        <w:tc>
          <w:tcPr>
            <w:tcW w:w="992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1A0D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5DE9" w:rsidRPr="00701413" w:rsidTr="00FC5070">
        <w:trPr>
          <w:trHeight w:val="430"/>
        </w:trPr>
        <w:tc>
          <w:tcPr>
            <w:tcW w:w="426" w:type="dxa"/>
            <w:vMerge/>
            <w:shd w:val="pct30" w:color="auto" w:fill="auto"/>
            <w:textDirection w:val="btLr"/>
            <w:vAlign w:val="center"/>
          </w:tcPr>
          <w:p w:rsidR="00285DE9" w:rsidRPr="00701413" w:rsidRDefault="00285DE9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567" w:type="dxa"/>
            <w:vMerge/>
            <w:shd w:val="pct30" w:color="auto" w:fill="auto"/>
            <w:textDirection w:val="btLr"/>
            <w:vAlign w:val="center"/>
          </w:tcPr>
          <w:p w:rsidR="00285DE9" w:rsidRPr="00701413" w:rsidRDefault="00285DE9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391" w:type="dxa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002060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Karşılıklı konuşma</w:t>
            </w:r>
          </w:p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002060"/>
            <w:vAlign w:val="center"/>
          </w:tcPr>
          <w:p w:rsidR="00285DE9" w:rsidRPr="00701413" w:rsidRDefault="00285DE9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Sözlü Anlatım</w:t>
            </w:r>
          </w:p>
        </w:tc>
        <w:tc>
          <w:tcPr>
            <w:tcW w:w="1701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vMerge/>
            <w:shd w:val="pct30" w:color="auto" w:fill="auto"/>
            <w:vAlign w:val="center"/>
          </w:tcPr>
          <w:p w:rsidR="00285DE9" w:rsidRPr="00701413" w:rsidRDefault="00285DE9" w:rsidP="00D265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3C05" w:rsidRPr="00701413" w:rsidTr="00E43927">
        <w:trPr>
          <w:cantSplit/>
          <w:trHeight w:val="1134"/>
        </w:trPr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693C05" w:rsidRPr="00701413" w:rsidRDefault="00693C05" w:rsidP="00F71233">
            <w:pPr>
              <w:ind w:left="113" w:right="113"/>
              <w:jc w:val="center"/>
              <w:rPr>
                <w:b/>
              </w:rPr>
            </w:pPr>
            <w:r w:rsidRPr="00701413">
              <w:rPr>
                <w:b/>
                <w:sz w:val="32"/>
                <w:szCs w:val="32"/>
                <w:highlight w:val="yellow"/>
              </w:rPr>
              <w:t xml:space="preserve">OCAK -ARALIK -KASIM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(26.10-13.11.2015</w:t>
            </w:r>
            <w:r w:rsidRPr="00BA3646">
              <w:rPr>
                <w:b/>
                <w:sz w:val="22"/>
                <w:szCs w:val="22"/>
              </w:rPr>
              <w:t xml:space="preserve">) 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3646">
              <w:rPr>
                <w:b/>
                <w:sz w:val="22"/>
                <w:szCs w:val="22"/>
              </w:rPr>
              <w:t>( 6 saat)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extDirection w:val="btLr"/>
            <w:vAlign w:val="center"/>
          </w:tcPr>
          <w:p w:rsidR="00693C05" w:rsidRPr="00701413" w:rsidRDefault="00693C05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gridSpan w:val="2"/>
            <w:textDirection w:val="btLr"/>
          </w:tcPr>
          <w:p w:rsidR="00693C05" w:rsidRPr="00701413" w:rsidRDefault="00693C05" w:rsidP="00CB0B33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1413">
              <w:rPr>
                <w:sz w:val="22"/>
                <w:szCs w:val="22"/>
              </w:rPr>
              <w:t>Birey ve Toplum</w:t>
            </w:r>
          </w:p>
        </w:tc>
        <w:tc>
          <w:tcPr>
            <w:tcW w:w="2268" w:type="dxa"/>
            <w:gridSpan w:val="2"/>
          </w:tcPr>
          <w:p w:rsidR="00693C05" w:rsidRPr="00701413" w:rsidRDefault="00693C05" w:rsidP="00292542">
            <w:pPr>
              <w:rPr>
                <w:b/>
                <w:sz w:val="18"/>
                <w:szCs w:val="18"/>
              </w:rPr>
            </w:pPr>
          </w:p>
          <w:p w:rsidR="00693C05" w:rsidRPr="00701413" w:rsidRDefault="00693C05" w:rsidP="00E12C2F">
            <w:pPr>
              <w:rPr>
                <w:b/>
                <w:color w:val="00B0F0"/>
              </w:rPr>
            </w:pPr>
            <w:r w:rsidRPr="00701413">
              <w:rPr>
                <w:b/>
                <w:color w:val="00B0F0"/>
              </w:rPr>
              <w:t>5. BE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>M 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 xml:space="preserve">NKAUFEN UND IM RESTAURANT </w:t>
            </w:r>
          </w:p>
          <w:p w:rsidR="00693C05" w:rsidRPr="00701413" w:rsidRDefault="00693C05" w:rsidP="00C410F4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Einkaufenundkochen</w:t>
            </w:r>
            <w:proofErr w:type="spellEnd"/>
          </w:p>
          <w:p w:rsidR="00693C05" w:rsidRPr="00701413" w:rsidRDefault="00693C05" w:rsidP="00C410F4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Namen </w:t>
            </w:r>
            <w:proofErr w:type="spellStart"/>
            <w:r w:rsidRPr="00701413">
              <w:rPr>
                <w:sz w:val="18"/>
                <w:szCs w:val="18"/>
              </w:rPr>
              <w:t>vonGemüseundObst</w:t>
            </w:r>
            <w:proofErr w:type="spellEnd"/>
            <w:r w:rsidRPr="00701413">
              <w:rPr>
                <w:sz w:val="18"/>
                <w:szCs w:val="18"/>
              </w:rPr>
              <w:t xml:space="preserve"> : </w:t>
            </w:r>
            <w:proofErr w:type="spellStart"/>
            <w:r w:rsidRPr="00701413">
              <w:rPr>
                <w:sz w:val="18"/>
                <w:szCs w:val="18"/>
              </w:rPr>
              <w:t>Tomaten</w:t>
            </w:r>
            <w:proofErr w:type="spellEnd"/>
            <w:r w:rsidRPr="00701413">
              <w:rPr>
                <w:sz w:val="18"/>
                <w:szCs w:val="18"/>
              </w:rPr>
              <w:t xml:space="preserve">, Salat, </w:t>
            </w:r>
            <w:proofErr w:type="spellStart"/>
            <w:r w:rsidRPr="00701413">
              <w:rPr>
                <w:sz w:val="18"/>
                <w:szCs w:val="18"/>
              </w:rPr>
              <w:t>Gurken</w:t>
            </w:r>
            <w:proofErr w:type="spellEnd"/>
            <w:r w:rsidRPr="00701413">
              <w:rPr>
                <w:sz w:val="18"/>
                <w:szCs w:val="18"/>
              </w:rPr>
              <w:t xml:space="preserve">, </w:t>
            </w:r>
            <w:proofErr w:type="spellStart"/>
            <w:r w:rsidRPr="00701413">
              <w:rPr>
                <w:sz w:val="18"/>
                <w:szCs w:val="18"/>
              </w:rPr>
              <w:t>Möhre</w:t>
            </w:r>
            <w:proofErr w:type="spellEnd"/>
            <w:r w:rsidRPr="00701413">
              <w:rPr>
                <w:sz w:val="18"/>
                <w:szCs w:val="18"/>
              </w:rPr>
              <w:t xml:space="preserve">/ </w:t>
            </w:r>
            <w:proofErr w:type="spellStart"/>
            <w:r w:rsidRPr="00701413">
              <w:rPr>
                <w:sz w:val="18"/>
                <w:szCs w:val="18"/>
              </w:rPr>
              <w:t>Apfel</w:t>
            </w:r>
            <w:proofErr w:type="spellEnd"/>
            <w:r w:rsidRPr="00701413">
              <w:rPr>
                <w:sz w:val="18"/>
                <w:szCs w:val="18"/>
              </w:rPr>
              <w:t xml:space="preserve">, </w:t>
            </w:r>
            <w:proofErr w:type="spellStart"/>
            <w:r w:rsidRPr="00701413">
              <w:rPr>
                <w:sz w:val="18"/>
                <w:szCs w:val="18"/>
              </w:rPr>
              <w:t>Orange</w:t>
            </w:r>
            <w:proofErr w:type="spellEnd"/>
            <w:r w:rsidRPr="00701413">
              <w:rPr>
                <w:sz w:val="18"/>
                <w:szCs w:val="18"/>
              </w:rPr>
              <w:t xml:space="preserve">, </w:t>
            </w:r>
            <w:proofErr w:type="spellStart"/>
            <w:r w:rsidRPr="00701413">
              <w:rPr>
                <w:sz w:val="18"/>
                <w:szCs w:val="18"/>
              </w:rPr>
              <w:t>Erdbeere</w:t>
            </w:r>
            <w:proofErr w:type="spellEnd"/>
            <w:proofErr w:type="gramStart"/>
            <w:r w:rsidRPr="00701413">
              <w:rPr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701" w:type="dxa"/>
            <w:gridSpan w:val="2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D33C4D">
            <w:pPr>
              <w:rPr>
                <w:sz w:val="20"/>
                <w:szCs w:val="20"/>
              </w:rPr>
            </w:pPr>
            <w:proofErr w:type="spellStart"/>
            <w:r w:rsidRPr="00701413">
              <w:rPr>
                <w:sz w:val="20"/>
                <w:szCs w:val="20"/>
              </w:rPr>
              <w:t>AnrufbeimPizzaservice</w:t>
            </w:r>
            <w:proofErr w:type="spellEnd"/>
          </w:p>
          <w:p w:rsidR="00693C05" w:rsidRPr="00701413" w:rsidRDefault="00693C05" w:rsidP="00D33C4D">
            <w:pPr>
              <w:rPr>
                <w:sz w:val="20"/>
                <w:szCs w:val="20"/>
              </w:rPr>
            </w:pPr>
          </w:p>
          <w:p w:rsidR="00693C05" w:rsidRPr="00701413" w:rsidRDefault="00693C05" w:rsidP="0070141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*. Dinlediklerinde geçen</w:t>
            </w:r>
          </w:p>
          <w:p w:rsidR="00693C05" w:rsidRPr="00701413" w:rsidRDefault="00693C05" w:rsidP="0070141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yer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, zaman, kişi ve konuyu</w:t>
            </w:r>
          </w:p>
          <w:p w:rsidR="00693C05" w:rsidRPr="00701413" w:rsidRDefault="00693C05" w:rsidP="0070141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belirler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93C05" w:rsidRPr="00701413" w:rsidRDefault="00693C05" w:rsidP="00D33C4D">
            <w:pPr>
              <w:rPr>
                <w:sz w:val="20"/>
                <w:szCs w:val="20"/>
              </w:rPr>
            </w:pPr>
          </w:p>
          <w:p w:rsidR="00693C05" w:rsidRPr="00701413" w:rsidRDefault="00693C05" w:rsidP="00D33C4D">
            <w:pPr>
              <w:rPr>
                <w:sz w:val="20"/>
                <w:szCs w:val="20"/>
              </w:rPr>
            </w:pPr>
          </w:p>
          <w:p w:rsidR="00693C05" w:rsidRPr="00701413" w:rsidRDefault="00693C05" w:rsidP="00D33C4D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20"/>
                <w:szCs w:val="20"/>
              </w:rPr>
              <w:t>DieGetr</w:t>
            </w:r>
            <w:r w:rsidRPr="00CB04C0">
              <w:rPr>
                <w:color w:val="000000"/>
                <w:sz w:val="20"/>
                <w:szCs w:val="20"/>
                <w:shd w:val="clear" w:color="auto" w:fill="FFFFFF"/>
              </w:rPr>
              <w:t>ä</w:t>
            </w:r>
            <w:r w:rsidRPr="00701413">
              <w:rPr>
                <w:sz w:val="20"/>
                <w:szCs w:val="20"/>
              </w:rPr>
              <w:t>nke</w:t>
            </w:r>
            <w:proofErr w:type="spellEnd"/>
          </w:p>
        </w:tc>
        <w:tc>
          <w:tcPr>
            <w:tcW w:w="1418" w:type="dxa"/>
            <w:gridSpan w:val="2"/>
          </w:tcPr>
          <w:p w:rsidR="00693C05" w:rsidRPr="00701413" w:rsidRDefault="00693C05" w:rsidP="008C1EA3">
            <w:pPr>
              <w:rPr>
                <w:sz w:val="18"/>
                <w:szCs w:val="18"/>
              </w:rPr>
            </w:pPr>
          </w:p>
          <w:p w:rsidR="00693C05" w:rsidRPr="00701413" w:rsidRDefault="00693C05" w:rsidP="008C1EA3">
            <w:pPr>
              <w:rPr>
                <w:sz w:val="18"/>
                <w:szCs w:val="18"/>
              </w:rPr>
            </w:pPr>
          </w:p>
          <w:p w:rsidR="00693C05" w:rsidRPr="00701413" w:rsidRDefault="00693C05" w:rsidP="008C1EA3">
            <w:pPr>
              <w:rPr>
                <w:sz w:val="18"/>
                <w:szCs w:val="18"/>
              </w:rPr>
            </w:pP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Konuşmalarında beden dilini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kullanır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Görgü kurallarına ve değerlere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evrensel, milli, manevi, kültürel,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ahlaki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, sosyal vb.) uygun konuşur.</w:t>
            </w:r>
          </w:p>
          <w:p w:rsidR="00693C05" w:rsidRPr="00701413" w:rsidRDefault="00693C05" w:rsidP="008C1EA3">
            <w:pPr>
              <w:rPr>
                <w:sz w:val="18"/>
                <w:szCs w:val="18"/>
              </w:rPr>
            </w:pPr>
          </w:p>
          <w:p w:rsidR="00693C05" w:rsidRPr="00701413" w:rsidRDefault="00693C05" w:rsidP="008C1EA3">
            <w:pPr>
              <w:rPr>
                <w:sz w:val="18"/>
                <w:szCs w:val="18"/>
              </w:rPr>
            </w:pPr>
          </w:p>
          <w:p w:rsidR="00693C05" w:rsidRPr="00701413" w:rsidRDefault="00693C05" w:rsidP="008C1E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93C05" w:rsidRPr="00701413" w:rsidRDefault="00693C05" w:rsidP="00C410F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C410F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C410F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Yavaş hızdaki net konuşmalarda kullanılan uluslararası sözcükleri tanır. </w:t>
            </w:r>
          </w:p>
          <w:p w:rsidR="00693C05" w:rsidRPr="00701413" w:rsidRDefault="00693C05" w:rsidP="00C410F4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Basit, açık ve anlaşılır gündelik konuşmaları takip eder.</w:t>
            </w:r>
          </w:p>
        </w:tc>
        <w:tc>
          <w:tcPr>
            <w:tcW w:w="1701" w:type="dxa"/>
            <w:gridSpan w:val="2"/>
          </w:tcPr>
          <w:p w:rsidR="00693C05" w:rsidRPr="00701413" w:rsidRDefault="00693C05" w:rsidP="00BD3D2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BD3D2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BD3D2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HalloTagebuch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693C05" w:rsidRPr="00701413" w:rsidRDefault="00693C05" w:rsidP="00BD3D2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Neueröffnung</w:t>
            </w:r>
            <w:proofErr w:type="spellEnd"/>
          </w:p>
          <w:p w:rsidR="00693C05" w:rsidRPr="00701413" w:rsidRDefault="00693C05" w:rsidP="00BD3D2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Lies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Textundkreuzean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BD3D2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Dialoge</w:t>
            </w:r>
            <w:proofErr w:type="spellEnd"/>
          </w:p>
          <w:p w:rsidR="00693C05" w:rsidRPr="00701413" w:rsidRDefault="00693C05" w:rsidP="00AA07A5">
            <w:pPr>
              <w:rPr>
                <w:b/>
                <w:color w:val="FF0000"/>
                <w:sz w:val="16"/>
                <w:szCs w:val="16"/>
              </w:rPr>
            </w:pPr>
            <w:r w:rsidRPr="00701413">
              <w:rPr>
                <w:b/>
                <w:color w:val="FF0000"/>
              </w:rPr>
              <w:t>-</w:t>
            </w:r>
            <w:r w:rsidRPr="00701413">
              <w:rPr>
                <w:b/>
                <w:color w:val="FF0000"/>
                <w:sz w:val="16"/>
                <w:szCs w:val="16"/>
              </w:rPr>
              <w:t>Atatürk’ün Hayatı</w:t>
            </w:r>
          </w:p>
          <w:p w:rsidR="00693C05" w:rsidRPr="00701413" w:rsidRDefault="00693C05" w:rsidP="00AA07A5">
            <w:pPr>
              <w:rPr>
                <w:b/>
                <w:color w:val="FF0000"/>
                <w:sz w:val="16"/>
                <w:szCs w:val="16"/>
              </w:rPr>
            </w:pPr>
          </w:p>
          <w:p w:rsidR="00693C05" w:rsidRPr="00701413" w:rsidRDefault="00693C05" w:rsidP="00AA07A5">
            <w:pPr>
              <w:rPr>
                <w:b/>
                <w:color w:val="FF0000"/>
                <w:sz w:val="16"/>
                <w:szCs w:val="16"/>
              </w:rPr>
            </w:pPr>
            <w:r w:rsidRPr="00701413">
              <w:rPr>
                <w:b/>
                <w:color w:val="FF0000"/>
                <w:sz w:val="16"/>
                <w:szCs w:val="16"/>
              </w:rPr>
              <w:t>10 Kasım Atatürk’ü Anma Günü ve Atatürk Haftası</w:t>
            </w:r>
          </w:p>
          <w:p w:rsidR="00693C05" w:rsidRPr="00701413" w:rsidRDefault="00693C05" w:rsidP="00AA07A5">
            <w:pPr>
              <w:rPr>
                <w:sz w:val="18"/>
                <w:szCs w:val="18"/>
              </w:rPr>
            </w:pPr>
            <w:r w:rsidRPr="00701413">
              <w:rPr>
                <w:b/>
                <w:color w:val="FF0000"/>
                <w:sz w:val="16"/>
                <w:szCs w:val="16"/>
              </w:rPr>
              <w:t>- Atatürk’ün Öğrenim Hayatı</w:t>
            </w:r>
          </w:p>
        </w:tc>
        <w:tc>
          <w:tcPr>
            <w:tcW w:w="1418" w:type="dxa"/>
            <w:gridSpan w:val="2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Basit ifade ve cümleleri yazar</w:t>
            </w: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WasisstundtrinktMarion</w:t>
            </w:r>
            <w:proofErr w:type="spellEnd"/>
            <w:r w:rsidRPr="00701413">
              <w:rPr>
                <w:sz w:val="18"/>
                <w:szCs w:val="18"/>
              </w:rPr>
              <w:t xml:space="preserve"> in der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Schule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693C05" w:rsidRPr="00701413" w:rsidRDefault="00693C05" w:rsidP="00E43927">
            <w:pPr>
              <w:ind w:left="113" w:right="113"/>
              <w:jc w:val="center"/>
            </w:pPr>
            <w:r w:rsidRPr="00701413">
              <w:t xml:space="preserve">Konular TTKB  2011 Ders programı  Tablo 6 </w:t>
            </w:r>
            <w:proofErr w:type="gramStart"/>
            <w:r w:rsidRPr="00701413">
              <w:t>dan</w:t>
            </w:r>
            <w:proofErr w:type="gramEnd"/>
            <w:r w:rsidRPr="00701413">
              <w:t xml:space="preserve"> alınmıştır.</w:t>
            </w:r>
          </w:p>
          <w:p w:rsidR="00693C05" w:rsidRPr="00701413" w:rsidRDefault="00693C05" w:rsidP="00E43927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01413">
              <w:rPr>
                <w:rFonts w:ascii="Times New Roman" w:hAnsi="Times New Roman" w:cs="Times New Roman"/>
                <w:color w:val="C00000"/>
              </w:rPr>
              <w:t xml:space="preserve">ATATÜRK İLKELERİ  </w:t>
            </w:r>
            <w:proofErr w:type="gramStart"/>
            <w:r w:rsidRPr="00701413">
              <w:rPr>
                <w:rFonts w:ascii="Times New Roman" w:hAnsi="Times New Roman" w:cs="Times New Roman"/>
                <w:color w:val="C00000"/>
              </w:rPr>
              <w:t>Cumhuriyetçilik ,Milliyetçilik</w:t>
            </w:r>
            <w:proofErr w:type="gramEnd"/>
            <w:r w:rsidRPr="00701413">
              <w:rPr>
                <w:rFonts w:ascii="Times New Roman" w:hAnsi="Times New Roman" w:cs="Times New Roman"/>
                <w:color w:val="C00000"/>
              </w:rPr>
              <w:t>, Halkçılık ,Devletçilik ,Laiklik ,İnkılâpçılık;</w:t>
            </w:r>
          </w:p>
        </w:tc>
        <w:tc>
          <w:tcPr>
            <w:tcW w:w="1276" w:type="dxa"/>
            <w:gridSpan w:val="2"/>
          </w:tcPr>
          <w:p w:rsidR="00693C05" w:rsidRPr="00701413" w:rsidRDefault="00693C05" w:rsidP="001A0D0F">
            <w:pPr>
              <w:rPr>
                <w:sz w:val="18"/>
                <w:szCs w:val="18"/>
              </w:rPr>
            </w:pP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</w:p>
          <w:p w:rsidR="00693C05" w:rsidRPr="00701413" w:rsidRDefault="00693C05" w:rsidP="00E12C2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693C05" w:rsidRPr="00701413" w:rsidRDefault="00693C05" w:rsidP="00E12C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  <w:r>
              <w:rPr>
                <w:sz w:val="18"/>
                <w:szCs w:val="18"/>
              </w:rPr>
              <w:t>Fotokopie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Bilder</w:t>
            </w:r>
            <w:proofErr w:type="spellEnd"/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</w:tc>
        <w:tc>
          <w:tcPr>
            <w:tcW w:w="1984" w:type="dxa"/>
          </w:tcPr>
          <w:p w:rsidR="00693C05" w:rsidRDefault="00693C05" w:rsidP="00A123E9">
            <w:pPr>
              <w:rPr>
                <w:b/>
                <w:color w:val="0070C0"/>
                <w:highlight w:val="yellow"/>
              </w:rPr>
            </w:pPr>
          </w:p>
          <w:p w:rsidR="00693C05" w:rsidRDefault="00693C05" w:rsidP="00A123E9">
            <w:pPr>
              <w:rPr>
                <w:b/>
                <w:color w:val="0070C0"/>
                <w:highlight w:val="yellow"/>
              </w:rPr>
            </w:pPr>
          </w:p>
          <w:p w:rsidR="00693C05" w:rsidRDefault="00693C05" w:rsidP="00A123E9">
            <w:pPr>
              <w:rPr>
                <w:b/>
                <w:color w:val="0070C0"/>
                <w:highlight w:val="yellow"/>
              </w:rPr>
            </w:pPr>
          </w:p>
          <w:p w:rsidR="00693C05" w:rsidRDefault="00693C05" w:rsidP="00A123E9">
            <w:pPr>
              <w:rPr>
                <w:b/>
                <w:color w:val="0070C0"/>
                <w:highlight w:val="yellow"/>
              </w:rPr>
            </w:pPr>
          </w:p>
          <w:p w:rsidR="00693C05" w:rsidRPr="00701413" w:rsidRDefault="00693C05" w:rsidP="00A123E9">
            <w:pPr>
              <w:rPr>
                <w:b/>
                <w:color w:val="0070C0"/>
              </w:rPr>
            </w:pPr>
            <w:proofErr w:type="spellStart"/>
            <w:r w:rsidRPr="00701413">
              <w:rPr>
                <w:b/>
                <w:color w:val="0070C0"/>
                <w:highlight w:val="yellow"/>
              </w:rPr>
              <w:t>Die</w:t>
            </w:r>
            <w:proofErr w:type="spellEnd"/>
            <w:r w:rsidRPr="00701413">
              <w:rPr>
                <w:b/>
                <w:color w:val="0070C0"/>
                <w:highlight w:val="yellow"/>
              </w:rPr>
              <w:t xml:space="preserve"> 1. </w:t>
            </w:r>
            <w:r>
              <w:rPr>
                <w:b/>
                <w:color w:val="0070C0"/>
                <w:highlight w:val="yellow"/>
              </w:rPr>
              <w:t>s</w:t>
            </w:r>
            <w:r w:rsidRPr="00701413">
              <w:rPr>
                <w:b/>
                <w:color w:val="0070C0"/>
                <w:highlight w:val="yellow"/>
              </w:rPr>
              <w:t>chriftlichePrüfung</w:t>
            </w:r>
            <w:r>
              <w:rPr>
                <w:b/>
                <w:color w:val="0070C0"/>
                <w:highlight w:val="yellow"/>
              </w:rPr>
              <w:t>01/12</w:t>
            </w:r>
            <w:r w:rsidRPr="00701413">
              <w:rPr>
                <w:b/>
                <w:color w:val="0070C0"/>
                <w:highlight w:val="yellow"/>
              </w:rPr>
              <w:t>/201</w:t>
            </w:r>
            <w:r w:rsidR="0009343F">
              <w:rPr>
                <w:b/>
                <w:color w:val="0070C0"/>
              </w:rPr>
              <w:t>5</w:t>
            </w: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</w:p>
        </w:tc>
      </w:tr>
      <w:tr w:rsidR="00693C05" w:rsidRPr="00701413" w:rsidTr="00292542">
        <w:trPr>
          <w:cantSplit/>
          <w:trHeight w:val="1872"/>
        </w:trPr>
        <w:tc>
          <w:tcPr>
            <w:tcW w:w="426" w:type="dxa"/>
            <w:vMerge/>
          </w:tcPr>
          <w:p w:rsidR="00693C05" w:rsidRPr="00701413" w:rsidRDefault="00693C05" w:rsidP="00D265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C784B">
              <w:rPr>
                <w:b/>
                <w:sz w:val="22"/>
                <w:szCs w:val="22"/>
              </w:rPr>
              <w:t>(16.11</w:t>
            </w:r>
            <w:r>
              <w:rPr>
                <w:b/>
                <w:sz w:val="22"/>
                <w:szCs w:val="22"/>
              </w:rPr>
              <w:t>-04.12.2015</w:t>
            </w:r>
            <w:r w:rsidRPr="00BA3646">
              <w:rPr>
                <w:b/>
                <w:sz w:val="22"/>
                <w:szCs w:val="22"/>
              </w:rPr>
              <w:t>)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3646">
              <w:rPr>
                <w:b/>
                <w:sz w:val="22"/>
                <w:szCs w:val="22"/>
              </w:rPr>
              <w:t xml:space="preserve"> (  6 saat)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693C05" w:rsidRPr="00701413" w:rsidRDefault="00693C05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gridSpan w:val="2"/>
            <w:textDirection w:val="btLr"/>
          </w:tcPr>
          <w:p w:rsidR="00693C05" w:rsidRPr="00701413" w:rsidRDefault="00693C05" w:rsidP="00E218E1">
            <w:pPr>
              <w:tabs>
                <w:tab w:val="left" w:pos="4500"/>
              </w:tabs>
              <w:spacing w:line="276" w:lineRule="auto"/>
              <w:jc w:val="center"/>
            </w:pPr>
            <w:r w:rsidRPr="00701413">
              <w:t>Evimiz</w:t>
            </w:r>
          </w:p>
          <w:p w:rsidR="00693C05" w:rsidRPr="00701413" w:rsidRDefault="00693C05" w:rsidP="004805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693C05" w:rsidRPr="00701413" w:rsidRDefault="00693C05" w:rsidP="004805F1">
            <w:pPr>
              <w:rPr>
                <w:b/>
                <w:color w:val="FF0000"/>
              </w:rPr>
            </w:pPr>
          </w:p>
          <w:p w:rsidR="00693C05" w:rsidRPr="00701413" w:rsidRDefault="00693C05" w:rsidP="004805F1">
            <w:pPr>
              <w:rPr>
                <w:b/>
                <w:color w:val="00B0F0"/>
              </w:rPr>
            </w:pPr>
            <w:r w:rsidRPr="00701413">
              <w:rPr>
                <w:b/>
                <w:color w:val="00B0F0"/>
              </w:rPr>
              <w:t>6.ME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 xml:space="preserve">NE WOHNUNG </w:t>
            </w:r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  <w:r w:rsidRPr="00701413">
              <w:t>Evimiz</w:t>
            </w:r>
          </w:p>
          <w:p w:rsidR="00693C05" w:rsidRPr="00701413" w:rsidRDefault="00693C05" w:rsidP="006E18B1">
            <w:pPr>
              <w:rPr>
                <w:b/>
                <w:color w:val="FF0000"/>
              </w:rPr>
            </w:pPr>
          </w:p>
          <w:p w:rsidR="00693C05" w:rsidRPr="00701413" w:rsidRDefault="00693C05" w:rsidP="006E18B1">
            <w:pPr>
              <w:rPr>
                <w:b/>
                <w:color w:val="FF0000"/>
              </w:rPr>
            </w:pPr>
            <w:r w:rsidRPr="00701413">
              <w:rPr>
                <w:b/>
                <w:color w:val="FF0000"/>
              </w:rPr>
              <w:t>-</w:t>
            </w:r>
            <w:proofErr w:type="spellStart"/>
            <w:r w:rsidRPr="00701413">
              <w:rPr>
                <w:b/>
                <w:color w:val="FF0000"/>
              </w:rPr>
              <w:t>Wechsel-</w:t>
            </w:r>
            <w:r w:rsidRPr="00E12C2F">
              <w:rPr>
                <w:b/>
                <w:color w:val="FF0000"/>
                <w:sz w:val="22"/>
                <w:szCs w:val="22"/>
              </w:rPr>
              <w:t>pr</w:t>
            </w:r>
            <w:r w:rsidRPr="00E12C2F">
              <w:rPr>
                <w:b/>
                <w:color w:val="FF0000"/>
                <w:sz w:val="22"/>
                <w:szCs w:val="22"/>
                <w:shd w:val="clear" w:color="auto" w:fill="FFFFFF"/>
              </w:rPr>
              <w:t>ä</w:t>
            </w:r>
            <w:r w:rsidRPr="00E12C2F">
              <w:rPr>
                <w:b/>
                <w:color w:val="FF0000"/>
                <w:sz w:val="22"/>
                <w:szCs w:val="22"/>
              </w:rPr>
              <w:t>positionen</w:t>
            </w:r>
            <w:proofErr w:type="spellEnd"/>
          </w:p>
        </w:tc>
        <w:tc>
          <w:tcPr>
            <w:tcW w:w="1701" w:type="dxa"/>
            <w:gridSpan w:val="2"/>
          </w:tcPr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SetzedierichtigePraepositionenein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70141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*. Yavaş hızdaki net</w:t>
            </w:r>
          </w:p>
          <w:p w:rsidR="00693C05" w:rsidRPr="00701413" w:rsidRDefault="00693C05" w:rsidP="0070141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konuşmalarda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kullanılan</w:t>
            </w:r>
          </w:p>
          <w:p w:rsidR="00693C05" w:rsidRPr="00701413" w:rsidRDefault="00693C05" w:rsidP="00701413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uluslararası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sözcükleri tanır.</w:t>
            </w: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sz w:val="18"/>
                <w:szCs w:val="18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Sözcük ve sözcük gruplarını basit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bağlaçlarla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bağlar.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Sözcük ve sözcük gruplarını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yerinde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ve anlamına uygun kullanır.</w:t>
            </w: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93C05" w:rsidRDefault="00693C05" w:rsidP="004805F1">
            <w:pPr>
              <w:rPr>
                <w:sz w:val="18"/>
                <w:szCs w:val="18"/>
              </w:rPr>
            </w:pPr>
          </w:p>
          <w:p w:rsidR="00693C05" w:rsidRDefault="00693C05" w:rsidP="004805F1">
            <w:pPr>
              <w:rPr>
                <w:sz w:val="18"/>
                <w:szCs w:val="18"/>
              </w:rPr>
            </w:pPr>
          </w:p>
          <w:p w:rsidR="00693C05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FragedeinemPartner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Woliegt</w:t>
            </w:r>
            <w:proofErr w:type="spellEnd"/>
            <w:proofErr w:type="gramStart"/>
            <w:r w:rsidRPr="00701413">
              <w:rPr>
                <w:sz w:val="18"/>
                <w:szCs w:val="18"/>
              </w:rPr>
              <w:t>….?</w:t>
            </w:r>
            <w:proofErr w:type="gram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Woist</w:t>
            </w:r>
            <w:proofErr w:type="spellEnd"/>
            <w:proofErr w:type="gramStart"/>
            <w:r w:rsidRPr="00701413">
              <w:rPr>
                <w:sz w:val="18"/>
                <w:szCs w:val="18"/>
              </w:rPr>
              <w:t>…?</w:t>
            </w:r>
            <w:proofErr w:type="gramEnd"/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93C05" w:rsidRPr="00701413" w:rsidRDefault="00693C05" w:rsidP="009324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UnsereWohnung</w:t>
            </w:r>
            <w:proofErr w:type="spellEnd"/>
          </w:p>
          <w:p w:rsidR="00693C05" w:rsidRPr="00701413" w:rsidRDefault="00693C05" w:rsidP="007730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dieTexte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:rsidR="00693C05" w:rsidRPr="00701413" w:rsidRDefault="00693C05" w:rsidP="00E95BA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701413">
              <w:rPr>
                <w:rFonts w:eastAsia="Calibri"/>
                <w:sz w:val="18"/>
                <w:szCs w:val="18"/>
              </w:rPr>
              <w:t>. Bilmediği sözcüklerin anlamlarını</w:t>
            </w:r>
          </w:p>
          <w:p w:rsidR="00693C05" w:rsidRPr="00701413" w:rsidRDefault="00693C05" w:rsidP="00E95BA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8"/>
                <w:szCs w:val="18"/>
              </w:rPr>
              <w:t>araştırır</w:t>
            </w:r>
            <w:proofErr w:type="gramEnd"/>
            <w:r w:rsidRPr="00701413">
              <w:rPr>
                <w:rFonts w:eastAsia="Calibri"/>
                <w:sz w:val="18"/>
                <w:szCs w:val="18"/>
              </w:rPr>
              <w:t>.</w:t>
            </w:r>
          </w:p>
          <w:p w:rsidR="00693C05" w:rsidRPr="00701413" w:rsidRDefault="00693C05" w:rsidP="00E95BA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701413">
              <w:rPr>
                <w:rFonts w:eastAsia="Calibri"/>
                <w:sz w:val="18"/>
                <w:szCs w:val="18"/>
              </w:rPr>
              <w:t xml:space="preserve"> Sesli okumada vurgu ve</w:t>
            </w:r>
          </w:p>
          <w:p w:rsidR="00693C05" w:rsidRPr="00701413" w:rsidRDefault="00693C05" w:rsidP="00E95BA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8"/>
                <w:szCs w:val="18"/>
              </w:rPr>
              <w:t>tonlamalara</w:t>
            </w:r>
            <w:proofErr w:type="gramEnd"/>
            <w:r w:rsidRPr="00701413">
              <w:rPr>
                <w:rFonts w:eastAsia="Calibri"/>
                <w:sz w:val="18"/>
                <w:szCs w:val="18"/>
              </w:rPr>
              <w:t xml:space="preserve"> dikkat eder.</w:t>
            </w:r>
          </w:p>
          <w:p w:rsidR="00693C05" w:rsidRPr="00701413" w:rsidRDefault="00693C05" w:rsidP="00E95BA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701413">
              <w:rPr>
                <w:rFonts w:eastAsia="Calibri"/>
                <w:sz w:val="18"/>
                <w:szCs w:val="18"/>
              </w:rPr>
              <w:t xml:space="preserve"> Okuduğu sözcükleri doğru</w:t>
            </w:r>
          </w:p>
          <w:p w:rsidR="00693C05" w:rsidRPr="00701413" w:rsidRDefault="00693C05" w:rsidP="00E95BA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8"/>
                <w:szCs w:val="18"/>
              </w:rPr>
              <w:t>telaffuz</w:t>
            </w:r>
            <w:proofErr w:type="gramEnd"/>
            <w:r w:rsidRPr="00701413">
              <w:rPr>
                <w:rFonts w:eastAsia="Calibri"/>
                <w:sz w:val="18"/>
                <w:szCs w:val="18"/>
              </w:rPr>
              <w:t xml:space="preserve"> eder.</w:t>
            </w:r>
          </w:p>
          <w:p w:rsidR="00693C05" w:rsidRPr="00701413" w:rsidRDefault="00693C05" w:rsidP="009324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*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BeschreibdeinTraumzimmerundzeichnees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</w:tc>
        <w:tc>
          <w:tcPr>
            <w:tcW w:w="992" w:type="dxa"/>
            <w:gridSpan w:val="2"/>
            <w:vMerge/>
            <w:vAlign w:val="center"/>
          </w:tcPr>
          <w:p w:rsidR="00693C05" w:rsidRPr="00701413" w:rsidRDefault="00693C05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93C05" w:rsidRPr="00701413" w:rsidRDefault="00693C05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- </w:t>
            </w:r>
            <w:proofErr w:type="spellStart"/>
            <w:r w:rsidRPr="00701413">
              <w:rPr>
                <w:sz w:val="18"/>
                <w:szCs w:val="18"/>
              </w:rPr>
              <w:t>Wörterbuch</w:t>
            </w:r>
            <w:proofErr w:type="spellEnd"/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- </w:t>
            </w:r>
            <w:proofErr w:type="spellStart"/>
            <w:r w:rsidRPr="00701413">
              <w:rPr>
                <w:sz w:val="18"/>
                <w:szCs w:val="18"/>
              </w:rPr>
              <w:t>alltäglicheDialogeund</w:t>
            </w:r>
            <w:proofErr w:type="spellEnd"/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Lesestücke</w:t>
            </w:r>
            <w:proofErr w:type="spellEnd"/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- </w:t>
            </w: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</w:tc>
        <w:tc>
          <w:tcPr>
            <w:tcW w:w="1984" w:type="dxa"/>
          </w:tcPr>
          <w:p w:rsidR="00693C05" w:rsidRPr="00701413" w:rsidRDefault="00693C05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Hedef ve davranışların kazanılıp kazanılmadığını belirlemek için sözlü sorular yöneltilmesi, öğrencilerin anlama ve anlatıma ilişkin davranışlarının </w:t>
            </w:r>
            <w:proofErr w:type="spellStart"/>
            <w:r w:rsidRPr="00701413">
              <w:rPr>
                <w:sz w:val="18"/>
                <w:szCs w:val="18"/>
              </w:rPr>
              <w:t>gözlenmesj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693C05" w:rsidRPr="00701413" w:rsidTr="006E18B1">
        <w:trPr>
          <w:cantSplit/>
          <w:trHeight w:val="2967"/>
        </w:trPr>
        <w:tc>
          <w:tcPr>
            <w:tcW w:w="426" w:type="dxa"/>
            <w:vMerge/>
          </w:tcPr>
          <w:p w:rsidR="00693C05" w:rsidRPr="00701413" w:rsidRDefault="00693C05" w:rsidP="00D265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(07.12- 25.12.2015</w:t>
            </w:r>
            <w:r w:rsidRPr="00BA3646">
              <w:rPr>
                <w:b/>
                <w:sz w:val="18"/>
                <w:szCs w:val="18"/>
              </w:rPr>
              <w:t>)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3646">
              <w:rPr>
                <w:b/>
                <w:sz w:val="18"/>
                <w:szCs w:val="18"/>
              </w:rPr>
              <w:t xml:space="preserve"> (  6 saat)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693C05" w:rsidRPr="00701413" w:rsidRDefault="00693C05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gridSpan w:val="2"/>
            <w:textDirection w:val="btLr"/>
          </w:tcPr>
          <w:p w:rsidR="00693C05" w:rsidRPr="00701413" w:rsidRDefault="00693C05" w:rsidP="00E218E1">
            <w:pPr>
              <w:tabs>
                <w:tab w:val="left" w:pos="4500"/>
              </w:tabs>
              <w:spacing w:line="276" w:lineRule="auto"/>
              <w:jc w:val="center"/>
            </w:pPr>
            <w:r w:rsidRPr="00701413">
              <w:t>Evimiz</w:t>
            </w:r>
          </w:p>
          <w:p w:rsidR="00693C05" w:rsidRPr="00701413" w:rsidRDefault="00693C05" w:rsidP="004805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693C05" w:rsidRPr="00701413" w:rsidRDefault="00693C05" w:rsidP="004805F1">
            <w:pPr>
              <w:rPr>
                <w:b/>
                <w:color w:val="FF0000"/>
              </w:rPr>
            </w:pPr>
          </w:p>
          <w:p w:rsidR="00693C05" w:rsidRPr="00701413" w:rsidRDefault="00693C05" w:rsidP="004805F1">
            <w:pPr>
              <w:rPr>
                <w:b/>
                <w:color w:val="FF0000"/>
              </w:rPr>
            </w:pPr>
          </w:p>
          <w:p w:rsidR="00693C05" w:rsidRPr="00701413" w:rsidRDefault="00693C05" w:rsidP="00E12C2F">
            <w:pPr>
              <w:rPr>
                <w:b/>
                <w:color w:val="00B0F0"/>
              </w:rPr>
            </w:pPr>
            <w:r w:rsidRPr="00701413">
              <w:rPr>
                <w:b/>
                <w:color w:val="00B0F0"/>
              </w:rPr>
              <w:t>6.ME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 xml:space="preserve">NE WOHNUNG </w:t>
            </w:r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  <w:r w:rsidRPr="00701413">
              <w:t>Evimiz</w:t>
            </w:r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  <w:proofErr w:type="spellStart"/>
            <w:r w:rsidRPr="00701413">
              <w:t>Dativ</w:t>
            </w:r>
            <w:proofErr w:type="spellEnd"/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  <w:proofErr w:type="spellStart"/>
            <w:proofErr w:type="gramStart"/>
            <w:r w:rsidRPr="00701413">
              <w:t>WoistdasBuch?DasBuchistauf</w:t>
            </w:r>
            <w:proofErr w:type="spellEnd"/>
            <w:proofErr w:type="gramEnd"/>
            <w:r w:rsidRPr="00701413">
              <w:t xml:space="preserve"> dem </w:t>
            </w:r>
            <w:proofErr w:type="spellStart"/>
            <w:r w:rsidRPr="00701413">
              <w:t>Tisch</w:t>
            </w:r>
            <w:proofErr w:type="spellEnd"/>
            <w:r w:rsidRPr="00701413">
              <w:t>.</w:t>
            </w:r>
          </w:p>
          <w:p w:rsidR="00693C05" w:rsidRPr="00701413" w:rsidRDefault="00693C05" w:rsidP="006E18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93C05" w:rsidRPr="00701413" w:rsidRDefault="00693C05" w:rsidP="00E218E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E218E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E218E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E218E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Hörzu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!</w:t>
            </w: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WieistdieReihenfolge</w:t>
            </w:r>
            <w:proofErr w:type="spellEnd"/>
            <w:proofErr w:type="gram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?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Dinlediklerindeki kısa ve</w:t>
            </w:r>
          </w:p>
          <w:p w:rsidR="00693C05" w:rsidRPr="00701413" w:rsidRDefault="00693C05" w:rsidP="00A178D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701413">
              <w:rPr>
                <w:rFonts w:ascii="Times New Roman" w:eastAsia="Calibri" w:hAnsi="Times New Roman" w:cs="Times New Roman"/>
                <w:sz w:val="16"/>
                <w:szCs w:val="16"/>
              </w:rPr>
              <w:t>basit</w:t>
            </w:r>
            <w:proofErr w:type="gramEnd"/>
            <w:r w:rsidRPr="007014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tarifleri anlar.</w:t>
            </w:r>
          </w:p>
        </w:tc>
        <w:tc>
          <w:tcPr>
            <w:tcW w:w="1418" w:type="dxa"/>
            <w:gridSpan w:val="2"/>
          </w:tcPr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>. Sözcükleri türlerine ve işlevine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uygun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kullanır.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Sözcükleri doğru telaffuz eder.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Kendine güvenerek konuşur.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Konuşmalarında söz varlığını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kullanır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93C05" w:rsidRPr="00701413" w:rsidRDefault="00693C05" w:rsidP="00C61AC1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FragedeinemPartner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Wosteht</w:t>
            </w:r>
            <w:proofErr w:type="spellEnd"/>
            <w:proofErr w:type="gramStart"/>
            <w:r w:rsidRPr="00701413">
              <w:rPr>
                <w:sz w:val="18"/>
                <w:szCs w:val="18"/>
              </w:rPr>
              <w:t>…?</w:t>
            </w:r>
            <w:proofErr w:type="gramEnd"/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Woh</w:t>
            </w:r>
            <w:r w:rsidRPr="00CB04C0">
              <w:rPr>
                <w:color w:val="000000"/>
                <w:sz w:val="20"/>
                <w:szCs w:val="20"/>
                <w:shd w:val="clear" w:color="auto" w:fill="FFFFFF"/>
              </w:rPr>
              <w:t>ä</w:t>
            </w:r>
            <w:r w:rsidRPr="00701413">
              <w:rPr>
                <w:sz w:val="18"/>
                <w:szCs w:val="18"/>
              </w:rPr>
              <w:t>ngt</w:t>
            </w:r>
            <w:proofErr w:type="spellEnd"/>
            <w:proofErr w:type="gramStart"/>
            <w:r w:rsidRPr="00701413">
              <w:rPr>
                <w:sz w:val="18"/>
                <w:szCs w:val="18"/>
              </w:rPr>
              <w:t>…?</w:t>
            </w:r>
            <w:proofErr w:type="gram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93C05" w:rsidRPr="00701413" w:rsidRDefault="00693C05" w:rsidP="009324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DasistmeinTraumzimmer</w:t>
            </w:r>
            <w:proofErr w:type="spellEnd"/>
          </w:p>
          <w:p w:rsidR="00693C05" w:rsidRPr="00701413" w:rsidRDefault="00693C05" w:rsidP="0077304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701413">
              <w:rPr>
                <w:rFonts w:eastAsia="Calibri"/>
                <w:sz w:val="18"/>
                <w:szCs w:val="18"/>
              </w:rPr>
              <w:t>. Ön bilgilerini kullanarak</w:t>
            </w:r>
          </w:p>
          <w:p w:rsidR="00693C05" w:rsidRPr="00701413" w:rsidRDefault="00693C05" w:rsidP="0077304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8"/>
                <w:szCs w:val="18"/>
              </w:rPr>
              <w:t>okuduğunu</w:t>
            </w:r>
            <w:proofErr w:type="gramEnd"/>
            <w:r w:rsidRPr="00701413">
              <w:rPr>
                <w:rFonts w:eastAsia="Calibri"/>
                <w:sz w:val="18"/>
                <w:szCs w:val="18"/>
              </w:rPr>
              <w:t xml:space="preserve"> anlamlandırır.</w:t>
            </w:r>
          </w:p>
          <w:p w:rsidR="00693C05" w:rsidRPr="00701413" w:rsidRDefault="00693C05" w:rsidP="0077304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701413">
              <w:rPr>
                <w:rFonts w:eastAsia="Calibri"/>
                <w:sz w:val="18"/>
                <w:szCs w:val="18"/>
              </w:rPr>
              <w:t>. Noktalama işaretlerini dikkate</w:t>
            </w:r>
          </w:p>
          <w:p w:rsidR="00693C05" w:rsidRPr="00701413" w:rsidRDefault="00693C05" w:rsidP="0077304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8"/>
                <w:szCs w:val="18"/>
              </w:rPr>
              <w:t>alarak</w:t>
            </w:r>
            <w:proofErr w:type="gramEnd"/>
            <w:r w:rsidRPr="00701413">
              <w:rPr>
                <w:rFonts w:eastAsia="Calibri"/>
                <w:sz w:val="18"/>
                <w:szCs w:val="18"/>
              </w:rPr>
              <w:t xml:space="preserve"> okur.</w:t>
            </w:r>
          </w:p>
          <w:p w:rsidR="00693C05" w:rsidRPr="00701413" w:rsidRDefault="00693C05" w:rsidP="0077304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701413">
              <w:rPr>
                <w:rFonts w:eastAsia="Calibri"/>
                <w:sz w:val="18"/>
                <w:szCs w:val="18"/>
              </w:rPr>
              <w:t>. Akıcı okur.</w:t>
            </w:r>
          </w:p>
          <w:p w:rsidR="00693C05" w:rsidRPr="00701413" w:rsidRDefault="00693C05" w:rsidP="0077304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  <w:r w:rsidRPr="00701413">
              <w:rPr>
                <w:rFonts w:ascii="Times New Roman" w:eastAsia="Calibri" w:hAnsi="Times New Roman" w:cs="Times New Roman"/>
                <w:sz w:val="18"/>
                <w:szCs w:val="18"/>
              </w:rPr>
              <w:t>. Gerektiğinde not alarak okur.</w:t>
            </w:r>
          </w:p>
        </w:tc>
        <w:tc>
          <w:tcPr>
            <w:tcW w:w="1418" w:type="dxa"/>
            <w:gridSpan w:val="2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BeschreibdasBild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>. Öğrendiği basit ve sınırlı dilbilgisi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ve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cümle kalıplarını doğru kullanır.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>. Yazılarında yazım kurallarını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uygular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Yazılarında noktalama işaretlerini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doğru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ve yerinde kullanır.</w:t>
            </w: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93C05" w:rsidRPr="00701413" w:rsidRDefault="00693C05" w:rsidP="001A0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93C05" w:rsidRPr="00701413" w:rsidRDefault="00693C05" w:rsidP="00E12C2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693C05" w:rsidRPr="00701413" w:rsidRDefault="00693C05" w:rsidP="00E12C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  <w:r>
              <w:rPr>
                <w:sz w:val="18"/>
                <w:szCs w:val="18"/>
              </w:rPr>
              <w:t>Fotokopie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Bilder</w:t>
            </w:r>
            <w:proofErr w:type="spellEnd"/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93C05" w:rsidRPr="00701413" w:rsidRDefault="00693C05" w:rsidP="00A123E9">
            <w:pPr>
              <w:rPr>
                <w:b/>
                <w:color w:val="0070C0"/>
                <w:highlight w:val="yellow"/>
              </w:rPr>
            </w:pPr>
            <w:proofErr w:type="spellStart"/>
            <w:r>
              <w:rPr>
                <w:b/>
                <w:color w:val="0070C0"/>
                <w:highlight w:val="yellow"/>
              </w:rPr>
              <w:t>Die</w:t>
            </w:r>
            <w:proofErr w:type="spellEnd"/>
            <w:r>
              <w:rPr>
                <w:b/>
                <w:color w:val="0070C0"/>
                <w:highlight w:val="yellow"/>
              </w:rPr>
              <w:t xml:space="preserve"> 2. </w:t>
            </w:r>
            <w:proofErr w:type="spellStart"/>
            <w:r>
              <w:rPr>
                <w:b/>
                <w:color w:val="0070C0"/>
                <w:highlight w:val="yellow"/>
              </w:rPr>
              <w:t>s</w:t>
            </w:r>
            <w:r w:rsidRPr="00701413">
              <w:rPr>
                <w:b/>
                <w:color w:val="0070C0"/>
                <w:highlight w:val="yellow"/>
              </w:rPr>
              <w:t>chriftlichePrüfung</w:t>
            </w:r>
            <w:proofErr w:type="spellEnd"/>
          </w:p>
          <w:p w:rsidR="00693C05" w:rsidRPr="00701413" w:rsidRDefault="00693C05" w:rsidP="00A123E9">
            <w:pPr>
              <w:rPr>
                <w:color w:val="0070C0"/>
              </w:rPr>
            </w:pPr>
            <w:proofErr w:type="gramStart"/>
            <w:r>
              <w:rPr>
                <w:b/>
                <w:color w:val="0070C0"/>
                <w:highlight w:val="yellow"/>
              </w:rPr>
              <w:t>07</w:t>
            </w:r>
            <w:r w:rsidRPr="00701413">
              <w:rPr>
                <w:b/>
                <w:color w:val="0070C0"/>
                <w:highlight w:val="yellow"/>
              </w:rPr>
              <w:t>/01/201</w:t>
            </w:r>
            <w:r w:rsidR="0009343F">
              <w:rPr>
                <w:b/>
                <w:color w:val="0070C0"/>
              </w:rPr>
              <w:t>6</w:t>
            </w:r>
            <w:proofErr w:type="gramEnd"/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Hedef ve davranışların kazanılıp kazanılmadığını belirlemek için sözlü sorular yöneltilmesi, öğrencilerin anlama ve anlatıma ilişkin davranışlarının </w:t>
            </w: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gözlemlenmesi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693C05" w:rsidRPr="00701413" w:rsidTr="00F71233">
        <w:trPr>
          <w:cantSplit/>
          <w:trHeight w:val="1439"/>
        </w:trPr>
        <w:tc>
          <w:tcPr>
            <w:tcW w:w="426" w:type="dxa"/>
            <w:vMerge/>
          </w:tcPr>
          <w:p w:rsidR="00693C05" w:rsidRPr="00701413" w:rsidRDefault="00693C05" w:rsidP="00D265C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28.12.2015 (15.01.2016</w:t>
            </w:r>
            <w:r w:rsidRPr="00BA3646">
              <w:rPr>
                <w:b/>
                <w:sz w:val="18"/>
                <w:szCs w:val="18"/>
              </w:rPr>
              <w:t>)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3646">
              <w:rPr>
                <w:b/>
                <w:sz w:val="18"/>
                <w:szCs w:val="18"/>
              </w:rPr>
              <w:t xml:space="preserve"> (  6 saat)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693C05" w:rsidRPr="00701413" w:rsidRDefault="00693C05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gridSpan w:val="2"/>
            <w:textDirection w:val="btLr"/>
          </w:tcPr>
          <w:p w:rsidR="00693C05" w:rsidRPr="00701413" w:rsidRDefault="00693C05" w:rsidP="00E218E1">
            <w:pPr>
              <w:tabs>
                <w:tab w:val="left" w:pos="4500"/>
              </w:tabs>
              <w:spacing w:line="276" w:lineRule="auto"/>
              <w:jc w:val="center"/>
            </w:pPr>
            <w:r w:rsidRPr="00701413">
              <w:t>Evimiz</w:t>
            </w:r>
          </w:p>
          <w:p w:rsidR="00693C05" w:rsidRPr="00701413" w:rsidRDefault="00693C05" w:rsidP="004805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693C05" w:rsidRPr="00701413" w:rsidRDefault="00693C05" w:rsidP="00E12C2F">
            <w:pPr>
              <w:rPr>
                <w:b/>
                <w:color w:val="00B0F0"/>
              </w:rPr>
            </w:pPr>
            <w:r w:rsidRPr="00701413">
              <w:rPr>
                <w:b/>
                <w:color w:val="00B0F0"/>
              </w:rPr>
              <w:t>6.ME</w:t>
            </w:r>
            <w:r>
              <w:rPr>
                <w:b/>
                <w:color w:val="00B0F0"/>
              </w:rPr>
              <w:t>I</w:t>
            </w:r>
            <w:r w:rsidRPr="00701413">
              <w:rPr>
                <w:b/>
                <w:color w:val="00B0F0"/>
              </w:rPr>
              <w:t xml:space="preserve">NE WOHNUNG </w:t>
            </w:r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  <w:r w:rsidRPr="00701413">
              <w:t>Evimiz</w:t>
            </w:r>
          </w:p>
          <w:p w:rsidR="00693C05" w:rsidRPr="00701413" w:rsidRDefault="00693C05" w:rsidP="006E18B1">
            <w:pPr>
              <w:tabs>
                <w:tab w:val="left" w:pos="4500"/>
              </w:tabs>
              <w:spacing w:line="276" w:lineRule="auto"/>
            </w:pPr>
            <w:proofErr w:type="spellStart"/>
            <w:r w:rsidRPr="00701413">
              <w:t>Möbel</w:t>
            </w:r>
            <w:proofErr w:type="spellEnd"/>
          </w:p>
          <w:p w:rsidR="00693C05" w:rsidRPr="00701413" w:rsidRDefault="00693C05" w:rsidP="006E18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  <w:p w:rsidR="00693C05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Schre</w:t>
            </w:r>
            <w:r>
              <w:rPr>
                <w:sz w:val="18"/>
                <w:szCs w:val="18"/>
              </w:rPr>
              <w:t>ib</w:t>
            </w:r>
            <w:proofErr w:type="spellEnd"/>
            <w:r>
              <w:rPr>
                <w:sz w:val="18"/>
                <w:szCs w:val="18"/>
              </w:rPr>
              <w:t xml:space="preserve"> den Namen </w:t>
            </w:r>
            <w:proofErr w:type="spellStart"/>
            <w:r>
              <w:rPr>
                <w:sz w:val="18"/>
                <w:szCs w:val="18"/>
              </w:rPr>
              <w:t>unterdieWohnung</w:t>
            </w:r>
            <w:r w:rsidRPr="00701413">
              <w:rPr>
                <w:sz w:val="18"/>
                <w:szCs w:val="18"/>
              </w:rPr>
              <w:t>-</w:t>
            </w:r>
            <w:proofErr w:type="gramStart"/>
            <w:r w:rsidRPr="00701413">
              <w:rPr>
                <w:sz w:val="18"/>
                <w:szCs w:val="18"/>
              </w:rPr>
              <w:t>anzeige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Hörzuund</w:t>
            </w:r>
            <w:proofErr w:type="spell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zeichne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</w:tc>
        <w:tc>
          <w:tcPr>
            <w:tcW w:w="1418" w:type="dxa"/>
            <w:gridSpan w:val="2"/>
          </w:tcPr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Basit cümle yapılarını doğru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kullanır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Konuşmalarında vurgu, tonlama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ve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telaffuza dikkat eder.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Konuşma sırasında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anlamadıkları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ile ilgili açıklama</w:t>
            </w:r>
          </w:p>
          <w:p w:rsidR="00693C05" w:rsidRPr="00701413" w:rsidRDefault="00693C05" w:rsidP="00E218E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01413">
              <w:rPr>
                <w:rFonts w:ascii="Times New Roman" w:eastAsia="Calibri" w:hAnsi="Times New Roman" w:cs="Times New Roman"/>
                <w:sz w:val="16"/>
                <w:szCs w:val="16"/>
              </w:rPr>
              <w:t>isteğinibelirtir.</w:t>
            </w:r>
          </w:p>
        </w:tc>
        <w:tc>
          <w:tcPr>
            <w:tcW w:w="1417" w:type="dxa"/>
            <w:gridSpan w:val="2"/>
          </w:tcPr>
          <w:p w:rsidR="00693C05" w:rsidRPr="00701413" w:rsidRDefault="00693C05" w:rsidP="00E218E1">
            <w:pPr>
              <w:rPr>
                <w:sz w:val="18"/>
                <w:szCs w:val="18"/>
              </w:rPr>
            </w:pPr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Wohinstellst</w:t>
            </w:r>
            <w:proofErr w:type="spellEnd"/>
            <w:r w:rsidRPr="00701413">
              <w:rPr>
                <w:sz w:val="18"/>
                <w:szCs w:val="18"/>
              </w:rPr>
              <w:t xml:space="preserve"> ,</w:t>
            </w:r>
            <w:proofErr w:type="spellStart"/>
            <w:r w:rsidRPr="00701413">
              <w:rPr>
                <w:sz w:val="18"/>
                <w:szCs w:val="18"/>
              </w:rPr>
              <w:t>legstoderh</w:t>
            </w:r>
            <w:r w:rsidRPr="00CB04C0">
              <w:rPr>
                <w:color w:val="000000"/>
                <w:sz w:val="20"/>
                <w:szCs w:val="20"/>
                <w:shd w:val="clear" w:color="auto" w:fill="FFFFFF"/>
              </w:rPr>
              <w:t>ä</w:t>
            </w:r>
            <w:r w:rsidRPr="00701413">
              <w:rPr>
                <w:sz w:val="18"/>
                <w:szCs w:val="18"/>
              </w:rPr>
              <w:t>ngstdudieSachen</w:t>
            </w:r>
            <w:proofErr w:type="spellEnd"/>
            <w:proofErr w:type="gramEnd"/>
            <w:r w:rsidRPr="00701413">
              <w:rPr>
                <w:sz w:val="18"/>
                <w:szCs w:val="18"/>
              </w:rPr>
              <w:t xml:space="preserve"> ?</w:t>
            </w:r>
          </w:p>
          <w:p w:rsidR="00693C05" w:rsidRPr="00701413" w:rsidRDefault="00693C05" w:rsidP="00E95B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93C05" w:rsidRDefault="00693C05" w:rsidP="007730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Default="00693C05" w:rsidP="007730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77304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Werwohnt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welchemHaus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?</w:t>
            </w:r>
            <w:proofErr w:type="gramEnd"/>
          </w:p>
          <w:p w:rsidR="00693C05" w:rsidRPr="00701413" w:rsidRDefault="00693C05" w:rsidP="00773042">
            <w:pPr>
              <w:rPr>
                <w:sz w:val="18"/>
                <w:szCs w:val="18"/>
              </w:rPr>
            </w:pPr>
          </w:p>
          <w:p w:rsidR="00693C05" w:rsidRPr="00701413" w:rsidRDefault="00693C05" w:rsidP="00773042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*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Wasgehörtzusammen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418" w:type="dxa"/>
            <w:gridSpan w:val="2"/>
          </w:tcPr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Günlük ihtiyaçlarını karşılamak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için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sahip olduğu sözcük bilgisini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yerinde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ve anlamına uygun olarak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kullanır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93C05" w:rsidRPr="00701413" w:rsidRDefault="00693C05" w:rsidP="00E218E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*</w:t>
            </w:r>
            <w:r w:rsidRPr="00701413">
              <w:rPr>
                <w:rFonts w:eastAsia="Calibri"/>
                <w:sz w:val="16"/>
                <w:szCs w:val="16"/>
              </w:rPr>
              <w:t xml:space="preserve"> Sözcük ve sözcük gruplarını basit</w:t>
            </w:r>
          </w:p>
          <w:p w:rsidR="00693C05" w:rsidRPr="00701413" w:rsidRDefault="00693C05" w:rsidP="00E218E1">
            <w:pPr>
              <w:rPr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bağlaçlarla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bağlar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693C05" w:rsidRPr="00701413" w:rsidRDefault="00693C05" w:rsidP="001A0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93C05" w:rsidRPr="00701413" w:rsidRDefault="00693C05" w:rsidP="00E12C2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693C05" w:rsidRPr="00701413" w:rsidRDefault="00693C05" w:rsidP="00E12C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  <w:r>
              <w:rPr>
                <w:sz w:val="18"/>
                <w:szCs w:val="18"/>
              </w:rPr>
              <w:t>Fotokopie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Bilder</w:t>
            </w:r>
            <w:proofErr w:type="spellEnd"/>
          </w:p>
          <w:p w:rsidR="00693C05" w:rsidRPr="00701413" w:rsidRDefault="00693C05" w:rsidP="00E12C2F">
            <w:pPr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93C05" w:rsidRPr="00701413" w:rsidRDefault="00693C05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sorular yöneltilmesi, öğrencilerin anlama ve anlatıma ilişkin </w:t>
            </w:r>
            <w:proofErr w:type="gramStart"/>
            <w:r w:rsidRPr="00701413">
              <w:rPr>
                <w:sz w:val="18"/>
                <w:szCs w:val="18"/>
              </w:rPr>
              <w:t>davranışlarının       gözlenmesi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3D06" w:rsidRPr="00701413" w:rsidRDefault="00F43D06"/>
    <w:p w:rsidR="00B7123A" w:rsidRPr="00701413" w:rsidRDefault="00B7123A" w:rsidP="00B7123A">
      <w:pPr>
        <w:jc w:val="center"/>
        <w:rPr>
          <w:b/>
          <w:color w:val="0070C0"/>
          <w:sz w:val="28"/>
          <w:szCs w:val="28"/>
          <w:shd w:val="clear" w:color="auto" w:fill="EAF1DD"/>
        </w:rPr>
      </w:pPr>
      <w:r w:rsidRPr="00701413">
        <w:rPr>
          <w:b/>
          <w:color w:val="0070C0"/>
          <w:sz w:val="28"/>
          <w:szCs w:val="28"/>
          <w:highlight w:val="yellow"/>
          <w:shd w:val="clear" w:color="auto" w:fill="EAF1DD"/>
        </w:rPr>
        <w:t>HALB-JAHR</w:t>
      </w:r>
    </w:p>
    <w:p w:rsidR="00292542" w:rsidRPr="00701413" w:rsidRDefault="002F4871" w:rsidP="00B7123A">
      <w:pPr>
        <w:jc w:val="center"/>
      </w:pPr>
      <w:r>
        <w:rPr>
          <w:b/>
          <w:color w:val="0070C0"/>
          <w:sz w:val="28"/>
          <w:szCs w:val="28"/>
          <w:highlight w:val="yellow"/>
          <w:shd w:val="clear" w:color="auto" w:fill="EAF1DD"/>
        </w:rPr>
        <w:t>(2</w:t>
      </w:r>
      <w:r w:rsidR="00081281">
        <w:rPr>
          <w:b/>
          <w:color w:val="0070C0"/>
          <w:sz w:val="28"/>
          <w:szCs w:val="28"/>
          <w:highlight w:val="yellow"/>
          <w:shd w:val="clear" w:color="auto" w:fill="EAF1DD"/>
        </w:rPr>
        <w:t>2</w:t>
      </w:r>
      <w:r w:rsidR="00E12C2F">
        <w:rPr>
          <w:b/>
          <w:color w:val="0070C0"/>
          <w:sz w:val="28"/>
          <w:szCs w:val="28"/>
          <w:highlight w:val="yellow"/>
          <w:shd w:val="clear" w:color="auto" w:fill="EAF1DD"/>
        </w:rPr>
        <w:t>.</w:t>
      </w:r>
      <w:r>
        <w:rPr>
          <w:b/>
          <w:color w:val="0070C0"/>
          <w:sz w:val="28"/>
          <w:szCs w:val="28"/>
          <w:highlight w:val="yellow"/>
          <w:shd w:val="clear" w:color="auto" w:fill="EAF1DD"/>
        </w:rPr>
        <w:t>JANUAR  201</w:t>
      </w:r>
      <w:r w:rsidR="00081281">
        <w:rPr>
          <w:b/>
          <w:color w:val="0070C0"/>
          <w:sz w:val="28"/>
          <w:szCs w:val="28"/>
          <w:highlight w:val="yellow"/>
          <w:shd w:val="clear" w:color="auto" w:fill="EAF1DD"/>
        </w:rPr>
        <w:t>6</w:t>
      </w:r>
      <w:r>
        <w:rPr>
          <w:b/>
          <w:color w:val="0070C0"/>
          <w:sz w:val="28"/>
          <w:szCs w:val="28"/>
          <w:highlight w:val="yellow"/>
          <w:shd w:val="clear" w:color="auto" w:fill="EAF1DD"/>
        </w:rPr>
        <w:t>–0</w:t>
      </w:r>
      <w:r w:rsidR="00081281">
        <w:rPr>
          <w:b/>
          <w:color w:val="0070C0"/>
          <w:sz w:val="28"/>
          <w:szCs w:val="28"/>
          <w:highlight w:val="yellow"/>
          <w:shd w:val="clear" w:color="auto" w:fill="EAF1DD"/>
        </w:rPr>
        <w:t>8</w:t>
      </w:r>
      <w:r w:rsidR="00B7123A" w:rsidRPr="00701413">
        <w:rPr>
          <w:b/>
          <w:color w:val="0070C0"/>
          <w:sz w:val="28"/>
          <w:szCs w:val="28"/>
          <w:highlight w:val="yellow"/>
          <w:shd w:val="clear" w:color="auto" w:fill="EAF1DD"/>
        </w:rPr>
        <w:t xml:space="preserve"> FEBRUAR 201</w:t>
      </w:r>
      <w:r w:rsidR="00081281">
        <w:rPr>
          <w:b/>
          <w:color w:val="0070C0"/>
          <w:sz w:val="28"/>
          <w:szCs w:val="28"/>
          <w:shd w:val="clear" w:color="auto" w:fill="EAF1DD"/>
        </w:rPr>
        <w:t>6</w:t>
      </w:r>
    </w:p>
    <w:p w:rsidR="00503ACF" w:rsidRPr="00701413" w:rsidRDefault="00503ACF"/>
    <w:p w:rsidR="00503ACF" w:rsidRPr="00701413" w:rsidRDefault="00503ACF"/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09"/>
        <w:gridCol w:w="425"/>
        <w:gridCol w:w="425"/>
        <w:gridCol w:w="1985"/>
        <w:gridCol w:w="1984"/>
        <w:gridCol w:w="1418"/>
        <w:gridCol w:w="1417"/>
        <w:gridCol w:w="1701"/>
        <w:gridCol w:w="1418"/>
        <w:gridCol w:w="992"/>
        <w:gridCol w:w="1276"/>
        <w:gridCol w:w="2126"/>
      </w:tblGrid>
      <w:tr w:rsidR="00F43D06" w:rsidRPr="00701413" w:rsidTr="00B51E4F">
        <w:trPr>
          <w:trHeight w:val="265"/>
        </w:trPr>
        <w:tc>
          <w:tcPr>
            <w:tcW w:w="392" w:type="dxa"/>
            <w:vMerge w:val="restart"/>
            <w:shd w:val="clear" w:color="auto" w:fill="002060"/>
            <w:textDirection w:val="btLr"/>
            <w:vAlign w:val="center"/>
          </w:tcPr>
          <w:p w:rsidR="00F43D06" w:rsidRPr="00701413" w:rsidRDefault="00F43D06" w:rsidP="00585641">
            <w:pPr>
              <w:ind w:left="113" w:right="113"/>
              <w:jc w:val="center"/>
              <w:rPr>
                <w:b/>
                <w:sz w:val="18"/>
                <w:szCs w:val="18"/>
                <w:lang w:val="de-DE"/>
              </w:rPr>
            </w:pPr>
            <w:r w:rsidRPr="00701413">
              <w:rPr>
                <w:b/>
                <w:sz w:val="18"/>
                <w:szCs w:val="18"/>
                <w:lang w:val="de-DE"/>
              </w:rPr>
              <w:t>AY</w:t>
            </w:r>
          </w:p>
        </w:tc>
        <w:tc>
          <w:tcPr>
            <w:tcW w:w="709" w:type="dxa"/>
            <w:vMerge w:val="restart"/>
            <w:shd w:val="clear" w:color="auto" w:fill="002060"/>
            <w:textDirection w:val="btLr"/>
            <w:vAlign w:val="center"/>
          </w:tcPr>
          <w:p w:rsidR="00F43D06" w:rsidRPr="00701413" w:rsidRDefault="00F43D06" w:rsidP="001A0D0F">
            <w:pPr>
              <w:ind w:left="113" w:right="113"/>
              <w:jc w:val="center"/>
              <w:rPr>
                <w:b/>
                <w:sz w:val="18"/>
                <w:szCs w:val="18"/>
                <w:lang w:val="de-DE"/>
              </w:rPr>
            </w:pPr>
            <w:r w:rsidRPr="00701413">
              <w:rPr>
                <w:b/>
                <w:sz w:val="18"/>
                <w:szCs w:val="18"/>
                <w:lang w:val="de-DE"/>
              </w:rPr>
              <w:t>HAFTA (DERS  SAATİ)</w:t>
            </w:r>
          </w:p>
        </w:tc>
        <w:tc>
          <w:tcPr>
            <w:tcW w:w="425" w:type="dxa"/>
            <w:vMerge w:val="restart"/>
            <w:shd w:val="clear" w:color="auto" w:fill="002060"/>
            <w:textDirection w:val="btLr"/>
            <w:vAlign w:val="center"/>
          </w:tcPr>
          <w:p w:rsidR="00F43D06" w:rsidRPr="00701413" w:rsidRDefault="0042272E" w:rsidP="001A0D0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 xml:space="preserve">Dil </w:t>
            </w:r>
            <w:proofErr w:type="gramStart"/>
            <w:r w:rsidRPr="00701413">
              <w:rPr>
                <w:b/>
                <w:sz w:val="18"/>
                <w:szCs w:val="18"/>
              </w:rPr>
              <w:t>Yet.Düzeyi</w:t>
            </w:r>
            <w:proofErr w:type="gramEnd"/>
          </w:p>
        </w:tc>
        <w:tc>
          <w:tcPr>
            <w:tcW w:w="425" w:type="dxa"/>
            <w:vMerge w:val="restart"/>
            <w:shd w:val="clear" w:color="auto" w:fill="002060"/>
            <w:textDirection w:val="btLr"/>
            <w:vAlign w:val="center"/>
          </w:tcPr>
          <w:p w:rsidR="00F43D06" w:rsidRPr="00701413" w:rsidRDefault="00F43D06" w:rsidP="001A0D0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Tema</w:t>
            </w:r>
          </w:p>
        </w:tc>
        <w:tc>
          <w:tcPr>
            <w:tcW w:w="1985" w:type="dxa"/>
            <w:vMerge w:val="restart"/>
            <w:shd w:val="clear" w:color="auto" w:fill="002060"/>
            <w:vAlign w:val="center"/>
          </w:tcPr>
          <w:p w:rsidR="00F43D06" w:rsidRPr="00701413" w:rsidRDefault="00F43D06" w:rsidP="001A0D0F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İçerik</w:t>
            </w:r>
          </w:p>
        </w:tc>
        <w:tc>
          <w:tcPr>
            <w:tcW w:w="7938" w:type="dxa"/>
            <w:gridSpan w:val="5"/>
            <w:shd w:val="clear" w:color="auto" w:fill="002060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701413">
              <w:rPr>
                <w:b/>
                <w:bCs/>
                <w:sz w:val="18"/>
                <w:szCs w:val="18"/>
              </w:rPr>
              <w:t>Öğrenme  Alanları</w:t>
            </w:r>
            <w:proofErr w:type="gramEnd"/>
            <w:r w:rsidRPr="00701413">
              <w:rPr>
                <w:b/>
                <w:bCs/>
                <w:sz w:val="18"/>
                <w:szCs w:val="18"/>
              </w:rPr>
              <w:t xml:space="preserve"> ve     Kazanımlar</w:t>
            </w:r>
          </w:p>
        </w:tc>
        <w:tc>
          <w:tcPr>
            <w:tcW w:w="992" w:type="dxa"/>
            <w:vMerge w:val="restart"/>
            <w:shd w:val="clear" w:color="auto" w:fill="002060"/>
            <w:textDirection w:val="btLr"/>
            <w:vAlign w:val="center"/>
          </w:tcPr>
          <w:p w:rsidR="00F43D06" w:rsidRPr="00701413" w:rsidRDefault="00E43927" w:rsidP="00E4392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>Atatürkçülük Konuları ile İlişkilendirme</w:t>
            </w:r>
          </w:p>
        </w:tc>
        <w:tc>
          <w:tcPr>
            <w:tcW w:w="1276" w:type="dxa"/>
            <w:vMerge w:val="restart"/>
            <w:shd w:val="clear" w:color="auto" w:fill="002060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Öğrenme</w:t>
            </w:r>
          </w:p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Alanları ve</w:t>
            </w:r>
          </w:p>
          <w:p w:rsidR="00F43D06" w:rsidRPr="00701413" w:rsidRDefault="00F43D06" w:rsidP="001A0D0F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Kazanımlar</w:t>
            </w:r>
          </w:p>
        </w:tc>
        <w:tc>
          <w:tcPr>
            <w:tcW w:w="2126" w:type="dxa"/>
            <w:vMerge w:val="restart"/>
            <w:shd w:val="clear" w:color="auto" w:fill="002060"/>
            <w:vAlign w:val="center"/>
          </w:tcPr>
          <w:p w:rsidR="00F43D06" w:rsidRPr="00701413" w:rsidRDefault="00F43D06" w:rsidP="001A0D0F">
            <w:pPr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Değerlendirme</w:t>
            </w:r>
          </w:p>
        </w:tc>
      </w:tr>
      <w:tr w:rsidR="00F43D06" w:rsidRPr="00701413" w:rsidTr="00B51E4F">
        <w:trPr>
          <w:trHeight w:val="229"/>
        </w:trPr>
        <w:tc>
          <w:tcPr>
            <w:tcW w:w="392" w:type="dxa"/>
            <w:vMerge/>
            <w:shd w:val="pct30" w:color="auto" w:fill="auto"/>
            <w:textDirection w:val="btLr"/>
            <w:vAlign w:val="center"/>
          </w:tcPr>
          <w:p w:rsidR="00F43D06" w:rsidRPr="00701413" w:rsidRDefault="00F43D06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vMerge/>
            <w:shd w:val="pct30" w:color="auto" w:fill="auto"/>
            <w:textDirection w:val="btLr"/>
            <w:vAlign w:val="center"/>
          </w:tcPr>
          <w:p w:rsidR="00F43D06" w:rsidRPr="00701413" w:rsidRDefault="00F43D06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pct30" w:color="auto" w:fill="auto"/>
            <w:vAlign w:val="center"/>
          </w:tcPr>
          <w:p w:rsidR="00F43D06" w:rsidRPr="00701413" w:rsidRDefault="00F43D06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002060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Dinleme</w:t>
            </w:r>
          </w:p>
        </w:tc>
        <w:tc>
          <w:tcPr>
            <w:tcW w:w="2835" w:type="dxa"/>
            <w:gridSpan w:val="2"/>
            <w:shd w:val="clear" w:color="auto" w:fill="002060"/>
            <w:vAlign w:val="center"/>
          </w:tcPr>
          <w:p w:rsidR="00F43D06" w:rsidRPr="00701413" w:rsidRDefault="00F43D06" w:rsidP="001A0D0F">
            <w:pPr>
              <w:jc w:val="center"/>
              <w:rPr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Konuşma</w:t>
            </w:r>
          </w:p>
        </w:tc>
        <w:tc>
          <w:tcPr>
            <w:tcW w:w="1701" w:type="dxa"/>
            <w:vMerge w:val="restart"/>
            <w:shd w:val="clear" w:color="auto" w:fill="002060"/>
            <w:vAlign w:val="center"/>
          </w:tcPr>
          <w:p w:rsidR="00F43D06" w:rsidRPr="00701413" w:rsidRDefault="00F43D06" w:rsidP="001A0D0F">
            <w:pPr>
              <w:jc w:val="center"/>
              <w:rPr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Okuma</w:t>
            </w:r>
          </w:p>
        </w:tc>
        <w:tc>
          <w:tcPr>
            <w:tcW w:w="1418" w:type="dxa"/>
            <w:vMerge w:val="restart"/>
            <w:shd w:val="clear" w:color="auto" w:fill="002060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Yazma</w:t>
            </w:r>
          </w:p>
        </w:tc>
        <w:tc>
          <w:tcPr>
            <w:tcW w:w="992" w:type="dxa"/>
            <w:vMerge/>
            <w:shd w:val="pct30" w:color="auto" w:fill="auto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30" w:color="auto" w:fill="auto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pct30" w:color="auto" w:fill="auto"/>
            <w:vAlign w:val="center"/>
          </w:tcPr>
          <w:p w:rsidR="00F43D06" w:rsidRPr="00701413" w:rsidRDefault="00F43D06" w:rsidP="001A0D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3D06" w:rsidRPr="00701413" w:rsidTr="00B51E4F">
        <w:trPr>
          <w:trHeight w:val="430"/>
        </w:trPr>
        <w:tc>
          <w:tcPr>
            <w:tcW w:w="392" w:type="dxa"/>
            <w:vMerge/>
            <w:shd w:val="pct30" w:color="auto" w:fill="auto"/>
            <w:textDirection w:val="btLr"/>
            <w:vAlign w:val="center"/>
          </w:tcPr>
          <w:p w:rsidR="00F43D06" w:rsidRPr="00701413" w:rsidRDefault="00F43D06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709" w:type="dxa"/>
            <w:vMerge/>
            <w:shd w:val="pct30" w:color="auto" w:fill="auto"/>
            <w:textDirection w:val="btLr"/>
            <w:vAlign w:val="center"/>
          </w:tcPr>
          <w:p w:rsidR="00F43D06" w:rsidRPr="00701413" w:rsidRDefault="00F43D06" w:rsidP="00D265C3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425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pct30" w:color="auto" w:fill="auto"/>
            <w:vAlign w:val="center"/>
          </w:tcPr>
          <w:p w:rsidR="00F43D06" w:rsidRPr="00701413" w:rsidRDefault="00F43D06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pct30" w:color="auto" w:fill="auto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02060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Karşılıklı konuşma</w:t>
            </w:r>
          </w:p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002060"/>
            <w:vAlign w:val="center"/>
          </w:tcPr>
          <w:p w:rsidR="00F43D06" w:rsidRPr="00701413" w:rsidRDefault="00F43D06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01413">
              <w:rPr>
                <w:b/>
                <w:bCs/>
                <w:sz w:val="18"/>
                <w:szCs w:val="18"/>
              </w:rPr>
              <w:t>Sözlü Anlatım</w:t>
            </w:r>
          </w:p>
        </w:tc>
        <w:tc>
          <w:tcPr>
            <w:tcW w:w="1701" w:type="dxa"/>
            <w:vMerge/>
            <w:shd w:val="clear" w:color="auto" w:fill="002060"/>
            <w:vAlign w:val="center"/>
          </w:tcPr>
          <w:p w:rsidR="00F43D06" w:rsidRPr="00701413" w:rsidRDefault="00F43D06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pct30" w:color="auto" w:fill="auto"/>
            <w:vAlign w:val="center"/>
          </w:tcPr>
          <w:p w:rsidR="00F43D06" w:rsidRPr="00701413" w:rsidRDefault="00F43D06" w:rsidP="00D265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3C05" w:rsidRPr="00701413" w:rsidTr="00A123E9">
        <w:trPr>
          <w:cantSplit/>
          <w:trHeight w:val="1134"/>
        </w:trPr>
        <w:tc>
          <w:tcPr>
            <w:tcW w:w="392" w:type="dxa"/>
            <w:vMerge w:val="restart"/>
            <w:shd w:val="clear" w:color="auto" w:fill="auto"/>
            <w:textDirection w:val="btLr"/>
            <w:vAlign w:val="center"/>
          </w:tcPr>
          <w:p w:rsidR="00693C05" w:rsidRPr="00701413" w:rsidRDefault="00693C05" w:rsidP="001A0D0F">
            <w:pPr>
              <w:ind w:left="113" w:right="113"/>
              <w:jc w:val="center"/>
              <w:rPr>
                <w:b/>
              </w:rPr>
            </w:pPr>
            <w:r>
              <w:rPr>
                <w:sz w:val="32"/>
                <w:szCs w:val="32"/>
                <w:highlight w:val="yellow"/>
              </w:rPr>
              <w:lastRenderedPageBreak/>
              <w:t>NİSAN</w:t>
            </w:r>
            <w:r w:rsidRPr="00701413">
              <w:rPr>
                <w:sz w:val="32"/>
                <w:szCs w:val="32"/>
                <w:highlight w:val="yellow"/>
              </w:rPr>
              <w:t xml:space="preserve"> MART</w:t>
            </w:r>
            <w:r w:rsidRPr="00701413">
              <w:rPr>
                <w:b/>
                <w:sz w:val="32"/>
                <w:szCs w:val="32"/>
                <w:highlight w:val="yellow"/>
              </w:rPr>
              <w:t>ŞUBAT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93C05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(08-26.02.2016)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3646">
              <w:rPr>
                <w:b/>
                <w:sz w:val="18"/>
                <w:szCs w:val="18"/>
              </w:rPr>
              <w:t>(  6 saat)</w:t>
            </w:r>
          </w:p>
        </w:tc>
        <w:tc>
          <w:tcPr>
            <w:tcW w:w="425" w:type="dxa"/>
            <w:textDirection w:val="btLr"/>
            <w:vAlign w:val="center"/>
          </w:tcPr>
          <w:p w:rsidR="00693C05" w:rsidRPr="00701413" w:rsidRDefault="00693C05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textDirection w:val="btLr"/>
          </w:tcPr>
          <w:p w:rsidR="00693C05" w:rsidRPr="00701413" w:rsidRDefault="00693C05" w:rsidP="003E341F">
            <w:pPr>
              <w:tabs>
                <w:tab w:val="left" w:pos="4500"/>
              </w:tabs>
              <w:spacing w:line="276" w:lineRule="auto"/>
              <w:rPr>
                <w:sz w:val="20"/>
                <w:szCs w:val="20"/>
              </w:rPr>
            </w:pPr>
            <w:r w:rsidRPr="00701413">
              <w:rPr>
                <w:sz w:val="20"/>
                <w:szCs w:val="20"/>
              </w:rPr>
              <w:t>Fiziksel Özellikler</w:t>
            </w:r>
          </w:p>
          <w:p w:rsidR="00693C05" w:rsidRPr="00701413" w:rsidRDefault="00693C05" w:rsidP="004805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93C05" w:rsidRPr="00701413" w:rsidRDefault="00693C05" w:rsidP="00F24C18">
            <w:pPr>
              <w:rPr>
                <w:b/>
                <w:color w:val="00B0F0"/>
                <w:sz w:val="18"/>
                <w:szCs w:val="18"/>
              </w:rPr>
            </w:pPr>
            <w:r w:rsidRPr="00701413">
              <w:rPr>
                <w:b/>
                <w:color w:val="00B0F0"/>
                <w:sz w:val="18"/>
                <w:szCs w:val="18"/>
              </w:rPr>
              <w:t xml:space="preserve">7-MEİN KÖRPER UND MEİNE </w:t>
            </w:r>
            <w:proofErr w:type="gramStart"/>
            <w:r w:rsidRPr="00701413">
              <w:rPr>
                <w:b/>
                <w:color w:val="00B0F0"/>
                <w:sz w:val="18"/>
                <w:szCs w:val="18"/>
              </w:rPr>
              <w:t>GESUNDHEİT  HOBBYS</w:t>
            </w:r>
            <w:proofErr w:type="gramEnd"/>
          </w:p>
          <w:p w:rsidR="00693C05" w:rsidRPr="00701413" w:rsidRDefault="00693C05" w:rsidP="003E341F">
            <w:pPr>
              <w:tabs>
                <w:tab w:val="left" w:pos="4500"/>
              </w:tabs>
              <w:spacing w:line="276" w:lineRule="auto"/>
            </w:pPr>
            <w:r w:rsidRPr="00701413">
              <w:t>Fiziksel Özellikler</w:t>
            </w:r>
          </w:p>
          <w:p w:rsidR="00693C05" w:rsidRPr="00701413" w:rsidRDefault="00693C05" w:rsidP="003E341F">
            <w:pPr>
              <w:tabs>
                <w:tab w:val="left" w:pos="4500"/>
              </w:tabs>
              <w:spacing w:line="276" w:lineRule="auto"/>
            </w:pPr>
            <w:proofErr w:type="spellStart"/>
            <w:r w:rsidRPr="00701413">
              <w:t>Possesiv-pronomen</w:t>
            </w:r>
            <w:proofErr w:type="spellEnd"/>
          </w:p>
          <w:p w:rsidR="00693C05" w:rsidRPr="00701413" w:rsidRDefault="00693C05" w:rsidP="00EC6F95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693C05" w:rsidRDefault="00693C05" w:rsidP="003E341F">
            <w:pPr>
              <w:rPr>
                <w:sz w:val="18"/>
                <w:szCs w:val="18"/>
              </w:rPr>
            </w:pPr>
          </w:p>
          <w:p w:rsidR="00693C05" w:rsidRDefault="00693C05" w:rsidP="003E341F">
            <w:pPr>
              <w:rPr>
                <w:sz w:val="18"/>
                <w:szCs w:val="18"/>
              </w:rPr>
            </w:pPr>
          </w:p>
          <w:p w:rsidR="00693C05" w:rsidRDefault="00693C05" w:rsidP="003E341F">
            <w:pPr>
              <w:rPr>
                <w:sz w:val="18"/>
                <w:szCs w:val="18"/>
              </w:rPr>
            </w:pPr>
          </w:p>
          <w:p w:rsidR="00693C05" w:rsidRPr="00701413" w:rsidRDefault="00693C05" w:rsidP="003E341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Kreuzean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spellStart"/>
            <w:r w:rsidRPr="00701413">
              <w:rPr>
                <w:sz w:val="18"/>
                <w:szCs w:val="18"/>
              </w:rPr>
              <w:t>WelcheWörterhörstdu</w:t>
            </w:r>
            <w:proofErr w:type="spellEnd"/>
            <w:proofErr w:type="gramEnd"/>
            <w:r w:rsidRPr="00701413">
              <w:rPr>
                <w:sz w:val="18"/>
                <w:szCs w:val="18"/>
              </w:rPr>
              <w:t xml:space="preserve"> ?</w:t>
            </w:r>
          </w:p>
        </w:tc>
        <w:tc>
          <w:tcPr>
            <w:tcW w:w="1418" w:type="dxa"/>
          </w:tcPr>
          <w:p w:rsidR="00693C05" w:rsidRDefault="00693C05" w:rsidP="00CC31D2">
            <w:pPr>
              <w:rPr>
                <w:sz w:val="18"/>
                <w:szCs w:val="18"/>
              </w:rPr>
            </w:pPr>
          </w:p>
          <w:p w:rsidR="00693C05" w:rsidRPr="00701413" w:rsidRDefault="00693C05" w:rsidP="00CC31D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FragedeinemPartner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CC31D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WiesinddeineFüsse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  <w:p w:rsidR="00693C05" w:rsidRDefault="00693C05" w:rsidP="004805F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Sprichdie</w:t>
            </w:r>
            <w:proofErr w:type="spellEnd"/>
          </w:p>
          <w:p w:rsidR="00693C05" w:rsidRPr="00701413" w:rsidRDefault="00693C05" w:rsidP="004805F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B0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ä</w:t>
            </w:r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tze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!</w:t>
            </w:r>
            <w:proofErr w:type="gramEnd"/>
          </w:p>
        </w:tc>
        <w:tc>
          <w:tcPr>
            <w:tcW w:w="1417" w:type="dxa"/>
          </w:tcPr>
          <w:p w:rsidR="00693C05" w:rsidRPr="00701413" w:rsidRDefault="00693C0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Bildik konularla ilgili</w:t>
            </w:r>
          </w:p>
          <w:p w:rsidR="00693C05" w:rsidRPr="00701413" w:rsidRDefault="00693C0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basit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sorular sorar.</w:t>
            </w:r>
          </w:p>
          <w:p w:rsidR="00693C05" w:rsidRPr="00701413" w:rsidRDefault="00693C0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*. Kendisine yöneltilen</w:t>
            </w:r>
          </w:p>
          <w:p w:rsidR="00693C05" w:rsidRPr="00701413" w:rsidRDefault="00693C0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basit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sorulara cevap verir.</w:t>
            </w:r>
          </w:p>
          <w:p w:rsidR="00693C05" w:rsidRPr="00701413" w:rsidRDefault="00693C05" w:rsidP="00CC31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3C05" w:rsidRDefault="00693C05" w:rsidP="003E341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Default="00693C05" w:rsidP="003E341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C05" w:rsidRPr="00701413" w:rsidRDefault="00693C05" w:rsidP="003E341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Lies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Textundkreuzean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9324C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BeimZahnarzt</w:t>
            </w:r>
            <w:proofErr w:type="spellEnd"/>
          </w:p>
        </w:tc>
        <w:tc>
          <w:tcPr>
            <w:tcW w:w="1418" w:type="dxa"/>
          </w:tcPr>
          <w:p w:rsidR="00693C05" w:rsidRDefault="00693C05" w:rsidP="004805F1">
            <w:pPr>
              <w:rPr>
                <w:sz w:val="18"/>
                <w:szCs w:val="18"/>
              </w:rPr>
            </w:pPr>
          </w:p>
          <w:p w:rsidR="00693C05" w:rsidRDefault="00693C05" w:rsidP="004805F1">
            <w:pPr>
              <w:rPr>
                <w:sz w:val="18"/>
                <w:szCs w:val="18"/>
              </w:rPr>
            </w:pPr>
          </w:p>
          <w:p w:rsidR="00693C05" w:rsidRDefault="00693C05" w:rsidP="004805F1">
            <w:pPr>
              <w:rPr>
                <w:sz w:val="18"/>
                <w:szCs w:val="18"/>
              </w:rPr>
            </w:pP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FülldasFormularaus</w:t>
            </w:r>
            <w:proofErr w:type="spellEnd"/>
            <w:r w:rsidRPr="00701413">
              <w:rPr>
                <w:sz w:val="18"/>
                <w:szCs w:val="18"/>
              </w:rPr>
              <w:t>!</w:t>
            </w: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Mitgliedschaft</w:t>
            </w:r>
            <w:proofErr w:type="spell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93C05" w:rsidRPr="00701413" w:rsidRDefault="00693C05" w:rsidP="00A123E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0141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18 Mart </w:t>
            </w:r>
          </w:p>
          <w:p w:rsidR="00693C05" w:rsidRPr="00701413" w:rsidRDefault="00693C05" w:rsidP="00A123E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0141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Çanakkale Şehitlerini Anma Haftası</w:t>
            </w:r>
          </w:p>
          <w:p w:rsidR="00693C05" w:rsidRPr="00701413" w:rsidRDefault="00693C05" w:rsidP="00A12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93C05" w:rsidRDefault="00693C05" w:rsidP="00FE270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693C05" w:rsidRDefault="00693C05" w:rsidP="00FE270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693C05" w:rsidRPr="00701413" w:rsidRDefault="00693C05" w:rsidP="00FE270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693C05" w:rsidRPr="00701413" w:rsidRDefault="00693C05" w:rsidP="008C1EA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93C05" w:rsidRDefault="00693C05" w:rsidP="001A0D0F">
            <w:pPr>
              <w:rPr>
                <w:sz w:val="18"/>
                <w:szCs w:val="18"/>
              </w:rPr>
            </w:pPr>
          </w:p>
          <w:p w:rsidR="00693C05" w:rsidRDefault="00693C05" w:rsidP="001A0D0F">
            <w:pPr>
              <w:rPr>
                <w:sz w:val="18"/>
                <w:szCs w:val="18"/>
              </w:rPr>
            </w:pPr>
          </w:p>
          <w:p w:rsidR="00693C05" w:rsidRDefault="00693C05" w:rsidP="001A0D0F">
            <w:pPr>
              <w:rPr>
                <w:sz w:val="18"/>
                <w:szCs w:val="18"/>
              </w:rPr>
            </w:pP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Hedef ve davranışların kazanılıp kazanılmadığını belirlemek için söz</w:t>
            </w:r>
            <w:r>
              <w:rPr>
                <w:sz w:val="18"/>
                <w:szCs w:val="18"/>
              </w:rPr>
              <w:t>lü sorular yöneltilmesi.</w:t>
            </w:r>
          </w:p>
        </w:tc>
      </w:tr>
      <w:tr w:rsidR="00693C05" w:rsidRPr="00701413" w:rsidTr="00F225BF">
        <w:trPr>
          <w:cantSplit/>
          <w:trHeight w:val="1134"/>
        </w:trPr>
        <w:tc>
          <w:tcPr>
            <w:tcW w:w="392" w:type="dxa"/>
            <w:vMerge/>
          </w:tcPr>
          <w:p w:rsidR="00693C05" w:rsidRPr="00701413" w:rsidRDefault="00693C05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(29.02-18.03.2016</w:t>
            </w:r>
            <w:r w:rsidRPr="00BA3646">
              <w:rPr>
                <w:b/>
                <w:sz w:val="18"/>
                <w:szCs w:val="18"/>
              </w:rPr>
              <w:t xml:space="preserve">) 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3646">
              <w:rPr>
                <w:b/>
                <w:sz w:val="18"/>
                <w:szCs w:val="18"/>
              </w:rPr>
              <w:t>(  6 saat)</w:t>
            </w:r>
          </w:p>
          <w:p w:rsidR="00693C05" w:rsidRPr="00BA3646" w:rsidRDefault="00693C05" w:rsidP="00144A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93C05" w:rsidRPr="00701413" w:rsidRDefault="00693C05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A1.2</w:t>
            </w:r>
          </w:p>
        </w:tc>
        <w:tc>
          <w:tcPr>
            <w:tcW w:w="425" w:type="dxa"/>
            <w:textDirection w:val="btLr"/>
          </w:tcPr>
          <w:p w:rsidR="00693C05" w:rsidRPr="00701413" w:rsidRDefault="00693C05" w:rsidP="003E341F">
            <w:pPr>
              <w:tabs>
                <w:tab w:val="left" w:pos="4500"/>
              </w:tabs>
              <w:spacing w:line="276" w:lineRule="auto"/>
              <w:rPr>
                <w:sz w:val="20"/>
                <w:szCs w:val="20"/>
              </w:rPr>
            </w:pPr>
            <w:r w:rsidRPr="00701413">
              <w:rPr>
                <w:sz w:val="20"/>
                <w:szCs w:val="20"/>
              </w:rPr>
              <w:t>Fiziksel Özellikler</w:t>
            </w:r>
          </w:p>
          <w:p w:rsidR="00693C05" w:rsidRPr="00701413" w:rsidRDefault="00693C05" w:rsidP="004805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93C05" w:rsidRPr="00701413" w:rsidRDefault="00693C05" w:rsidP="004805F1">
            <w:pPr>
              <w:rPr>
                <w:b/>
                <w:color w:val="00B0F0"/>
                <w:sz w:val="18"/>
                <w:szCs w:val="18"/>
              </w:rPr>
            </w:pPr>
            <w:r w:rsidRPr="00701413">
              <w:rPr>
                <w:b/>
                <w:color w:val="00B0F0"/>
                <w:sz w:val="18"/>
                <w:szCs w:val="18"/>
              </w:rPr>
              <w:t xml:space="preserve">7-MEİN KÖRPER UND MEİNE </w:t>
            </w:r>
            <w:proofErr w:type="gramStart"/>
            <w:r w:rsidRPr="00701413">
              <w:rPr>
                <w:b/>
                <w:color w:val="00B0F0"/>
                <w:sz w:val="18"/>
                <w:szCs w:val="18"/>
              </w:rPr>
              <w:t>GESUNDHEİT  HOBBYS</w:t>
            </w:r>
            <w:proofErr w:type="gramEnd"/>
          </w:p>
          <w:p w:rsidR="00693C05" w:rsidRPr="00701413" w:rsidRDefault="00693C05" w:rsidP="003E341F">
            <w:pPr>
              <w:tabs>
                <w:tab w:val="left" w:pos="4500"/>
              </w:tabs>
              <w:spacing w:line="276" w:lineRule="auto"/>
            </w:pPr>
            <w:r w:rsidRPr="00701413">
              <w:t>Fiziksel Özellikler</w:t>
            </w:r>
          </w:p>
          <w:p w:rsidR="00693C05" w:rsidRPr="00701413" w:rsidRDefault="00693C05" w:rsidP="003E341F">
            <w:pPr>
              <w:tabs>
                <w:tab w:val="left" w:pos="4500"/>
              </w:tabs>
              <w:spacing w:line="276" w:lineRule="auto"/>
            </w:pPr>
            <w:proofErr w:type="spellStart"/>
            <w:r w:rsidRPr="00701413">
              <w:t>Adjektive</w:t>
            </w:r>
            <w:proofErr w:type="spellEnd"/>
          </w:p>
          <w:p w:rsidR="00693C05" w:rsidRPr="00701413" w:rsidRDefault="00693C05" w:rsidP="003E341F">
            <w:pPr>
              <w:tabs>
                <w:tab w:val="left" w:pos="4500"/>
              </w:tabs>
              <w:spacing w:line="276" w:lineRule="auto"/>
            </w:pPr>
            <w:proofErr w:type="spellStart"/>
            <w:r w:rsidRPr="00701413">
              <w:t>klein-gross</w:t>
            </w:r>
            <w:proofErr w:type="spellEnd"/>
          </w:p>
          <w:p w:rsidR="00693C05" w:rsidRPr="00701413" w:rsidRDefault="00693C05" w:rsidP="00EC6F9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93C05" w:rsidRPr="00701413" w:rsidRDefault="00693C05" w:rsidP="00EC6F95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Hör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r w:rsidRPr="00701413">
              <w:rPr>
                <w:sz w:val="18"/>
                <w:szCs w:val="18"/>
              </w:rPr>
              <w:t>Textundkreuze</w:t>
            </w:r>
            <w:proofErr w:type="spellEnd"/>
            <w:r w:rsidRPr="00701413">
              <w:rPr>
                <w:sz w:val="18"/>
                <w:szCs w:val="18"/>
              </w:rPr>
              <w:t xml:space="preserve"> an!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Dinlediklerinde geçen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zaman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ifadelerini belirler.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*Dinlediklerinden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hoşlanıp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hoşlanmama ile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ilgili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ifadeleri seçer.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Dinlediği basit ve kısa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metinlerde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ne, nerede, ne</w:t>
            </w:r>
          </w:p>
          <w:p w:rsidR="00693C05" w:rsidRPr="00701413" w:rsidRDefault="00693C05" w:rsidP="00A178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zaman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, nasıl, niçin, kim (5N 1K) sorularını anlar.</w:t>
            </w:r>
          </w:p>
        </w:tc>
        <w:tc>
          <w:tcPr>
            <w:tcW w:w="1418" w:type="dxa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BeschreibeLaura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Laura </w:t>
            </w:r>
            <w:proofErr w:type="spellStart"/>
            <w:r w:rsidRPr="00701413">
              <w:rPr>
                <w:sz w:val="18"/>
                <w:szCs w:val="18"/>
              </w:rPr>
              <w:t>isteinMaedchen.sieist</w:t>
            </w:r>
            <w:proofErr w:type="spellEnd"/>
            <w:proofErr w:type="gramStart"/>
            <w:r w:rsidRPr="00701413">
              <w:rPr>
                <w:sz w:val="18"/>
                <w:szCs w:val="18"/>
              </w:rPr>
              <w:t>…..</w:t>
            </w:r>
            <w:proofErr w:type="gramEnd"/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SprichdieGeburtstage</w:t>
            </w:r>
            <w:proofErr w:type="spellEnd"/>
            <w:r w:rsidRPr="00701413">
              <w:rPr>
                <w:sz w:val="18"/>
                <w:szCs w:val="18"/>
              </w:rPr>
              <w:t>!</w:t>
            </w:r>
          </w:p>
        </w:tc>
        <w:tc>
          <w:tcPr>
            <w:tcW w:w="1417" w:type="dxa"/>
          </w:tcPr>
          <w:p w:rsidR="00693C05" w:rsidRPr="00701413" w:rsidRDefault="00693C0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*. Basit düzeyde açık ve</w:t>
            </w:r>
          </w:p>
          <w:p w:rsidR="00693C05" w:rsidRPr="00701413" w:rsidRDefault="00693C0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anlaşılır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telefon görüşmesi</w:t>
            </w:r>
          </w:p>
          <w:p w:rsidR="00693C05" w:rsidRPr="00701413" w:rsidRDefault="00693C0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yapar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93C05" w:rsidRPr="00701413" w:rsidRDefault="00693C05" w:rsidP="004805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93C05" w:rsidRPr="00701413" w:rsidRDefault="00693C05" w:rsidP="009324C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TextundfülledieTabelleaus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93C05" w:rsidRPr="00701413" w:rsidRDefault="00693C05" w:rsidP="009324C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Ichheisse</w:t>
            </w:r>
            <w:proofErr w:type="spellEnd"/>
            <w:r w:rsidRPr="00701413">
              <w:rPr>
                <w:sz w:val="18"/>
                <w:szCs w:val="18"/>
              </w:rPr>
              <w:t xml:space="preserve"> Dirk </w:t>
            </w:r>
            <w:proofErr w:type="spellStart"/>
            <w:r w:rsidRPr="00701413">
              <w:rPr>
                <w:sz w:val="18"/>
                <w:szCs w:val="18"/>
              </w:rPr>
              <w:t>Nowitzki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693C05" w:rsidRPr="00701413" w:rsidRDefault="00693C05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BeschreibediePersonauf</w:t>
            </w:r>
            <w:proofErr w:type="spellEnd"/>
            <w:r w:rsidRPr="00701413">
              <w:rPr>
                <w:sz w:val="18"/>
                <w:szCs w:val="18"/>
              </w:rPr>
              <w:t xml:space="preserve"> dem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Bild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693C05" w:rsidRPr="00701413" w:rsidRDefault="00693C05" w:rsidP="001A0D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93C05" w:rsidRPr="00701413" w:rsidRDefault="00693C05" w:rsidP="00FE270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bCs/>
                <w:sz w:val="18"/>
                <w:szCs w:val="18"/>
              </w:rPr>
              <w:t>Schülerbuch</w:t>
            </w:r>
            <w:proofErr w:type="spellEnd"/>
          </w:p>
        </w:tc>
        <w:tc>
          <w:tcPr>
            <w:tcW w:w="2126" w:type="dxa"/>
          </w:tcPr>
          <w:p w:rsidR="00693C05" w:rsidRDefault="00693C05" w:rsidP="00A123E9">
            <w:pPr>
              <w:rPr>
                <w:sz w:val="18"/>
                <w:szCs w:val="18"/>
              </w:rPr>
            </w:pPr>
          </w:p>
          <w:p w:rsidR="00693C05" w:rsidRPr="00701413" w:rsidRDefault="00693C05" w:rsidP="00A123E9">
            <w:pPr>
              <w:rPr>
                <w:b/>
                <w:color w:val="0070C0"/>
                <w:highlight w:val="yellow"/>
              </w:rPr>
            </w:pPr>
            <w:proofErr w:type="spellStart"/>
            <w:r>
              <w:rPr>
                <w:b/>
                <w:color w:val="0070C0"/>
                <w:highlight w:val="yellow"/>
              </w:rPr>
              <w:t>Die</w:t>
            </w:r>
            <w:proofErr w:type="spellEnd"/>
            <w:r>
              <w:rPr>
                <w:b/>
                <w:color w:val="0070C0"/>
                <w:highlight w:val="yellow"/>
              </w:rPr>
              <w:t xml:space="preserve"> 1. </w:t>
            </w:r>
            <w:proofErr w:type="spellStart"/>
            <w:r>
              <w:rPr>
                <w:b/>
                <w:color w:val="0070C0"/>
                <w:highlight w:val="yellow"/>
              </w:rPr>
              <w:t>s</w:t>
            </w:r>
            <w:r w:rsidRPr="00701413">
              <w:rPr>
                <w:b/>
                <w:color w:val="0070C0"/>
                <w:highlight w:val="yellow"/>
              </w:rPr>
              <w:t>chriftlichePrüfung</w:t>
            </w:r>
            <w:proofErr w:type="spellEnd"/>
          </w:p>
          <w:p w:rsidR="00693C05" w:rsidRPr="00701413" w:rsidRDefault="00693C05" w:rsidP="00A123E9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  <w:highlight w:val="yellow"/>
              </w:rPr>
              <w:t>28/03/201</w:t>
            </w:r>
            <w:r w:rsidR="0009343F">
              <w:rPr>
                <w:b/>
                <w:color w:val="0070C0"/>
              </w:rPr>
              <w:t>6</w:t>
            </w:r>
            <w:proofErr w:type="gramEnd"/>
          </w:p>
          <w:p w:rsidR="00693C05" w:rsidRPr="00701413" w:rsidRDefault="00693C05" w:rsidP="001A0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(DEĞİŞEBİLİR)</w:t>
            </w:r>
          </w:p>
        </w:tc>
      </w:tr>
      <w:tr w:rsidR="00A000B0" w:rsidRPr="00701413" w:rsidTr="00F225BF">
        <w:trPr>
          <w:cantSplit/>
          <w:trHeight w:val="1134"/>
        </w:trPr>
        <w:tc>
          <w:tcPr>
            <w:tcW w:w="392" w:type="dxa"/>
            <w:vMerge/>
          </w:tcPr>
          <w:p w:rsidR="00A000B0" w:rsidRPr="00701413" w:rsidRDefault="00A000B0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93C05" w:rsidRPr="00BA3646" w:rsidRDefault="00693C05" w:rsidP="00693C0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(21.03.-08.04.201</w:t>
            </w:r>
            <w:r w:rsidRPr="007160D4">
              <w:rPr>
                <w:sz w:val="18"/>
                <w:szCs w:val="18"/>
              </w:rPr>
              <w:t xml:space="preserve">6) </w:t>
            </w:r>
          </w:p>
          <w:p w:rsidR="00A000B0" w:rsidRPr="00701413" w:rsidRDefault="00A000B0" w:rsidP="00693C0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18"/>
                <w:szCs w:val="18"/>
              </w:rPr>
              <w:t xml:space="preserve">(  </w:t>
            </w:r>
            <w:r w:rsidR="00E336B7">
              <w:rPr>
                <w:b/>
                <w:sz w:val="18"/>
                <w:szCs w:val="18"/>
              </w:rPr>
              <w:t>6</w:t>
            </w:r>
            <w:r w:rsidRPr="00701413">
              <w:rPr>
                <w:b/>
                <w:sz w:val="18"/>
                <w:szCs w:val="18"/>
              </w:rPr>
              <w:t xml:space="preserve"> saat)</w:t>
            </w:r>
          </w:p>
          <w:p w:rsidR="00A000B0" w:rsidRPr="00701413" w:rsidRDefault="00A000B0" w:rsidP="001A0D0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000B0" w:rsidRPr="00701413" w:rsidRDefault="009324C1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</w:t>
            </w:r>
            <w:r w:rsidR="00F24C18" w:rsidRPr="0070141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extDirection w:val="btLr"/>
          </w:tcPr>
          <w:p w:rsidR="003E341F" w:rsidRPr="00701413" w:rsidRDefault="003E341F" w:rsidP="003E341F">
            <w:pPr>
              <w:tabs>
                <w:tab w:val="left" w:pos="4500"/>
              </w:tabs>
              <w:spacing w:line="276" w:lineRule="auto"/>
              <w:rPr>
                <w:sz w:val="20"/>
                <w:szCs w:val="20"/>
              </w:rPr>
            </w:pPr>
            <w:r w:rsidRPr="00701413">
              <w:rPr>
                <w:sz w:val="20"/>
                <w:szCs w:val="20"/>
              </w:rPr>
              <w:t>Fiziksel Özellikler</w:t>
            </w:r>
          </w:p>
          <w:p w:rsidR="00A000B0" w:rsidRPr="00701413" w:rsidRDefault="00A000B0" w:rsidP="004805F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F24C18" w:rsidRPr="00701413" w:rsidRDefault="00F24C18" w:rsidP="00F24C18">
            <w:pPr>
              <w:rPr>
                <w:b/>
                <w:color w:val="00B0F0"/>
                <w:sz w:val="18"/>
                <w:szCs w:val="18"/>
              </w:rPr>
            </w:pPr>
            <w:r w:rsidRPr="00701413">
              <w:rPr>
                <w:b/>
                <w:color w:val="00B0F0"/>
                <w:sz w:val="18"/>
                <w:szCs w:val="18"/>
              </w:rPr>
              <w:t xml:space="preserve">7-MEİN KÖRPER UND MEİNE </w:t>
            </w:r>
            <w:proofErr w:type="gramStart"/>
            <w:r w:rsidRPr="00701413">
              <w:rPr>
                <w:b/>
                <w:color w:val="00B0F0"/>
                <w:sz w:val="18"/>
                <w:szCs w:val="18"/>
              </w:rPr>
              <w:t>GESUNDHEİT  HOBBYS</w:t>
            </w:r>
            <w:proofErr w:type="gramEnd"/>
          </w:p>
          <w:p w:rsidR="003E341F" w:rsidRPr="00701413" w:rsidRDefault="00E16E81" w:rsidP="003E341F">
            <w:pPr>
              <w:tabs>
                <w:tab w:val="left" w:pos="4500"/>
              </w:tabs>
              <w:spacing w:line="276" w:lineRule="auto"/>
            </w:pPr>
            <w:r w:rsidRPr="00701413">
              <w:t>*</w:t>
            </w:r>
            <w:r w:rsidR="003E341F" w:rsidRPr="00701413">
              <w:t>Fiziksel Özellikler</w:t>
            </w:r>
          </w:p>
          <w:p w:rsidR="00E16E81" w:rsidRPr="00701413" w:rsidRDefault="00E16E81" w:rsidP="00AA07A5">
            <w:r w:rsidRPr="00701413">
              <w:t>*</w:t>
            </w:r>
            <w:proofErr w:type="spellStart"/>
            <w:r w:rsidRPr="00701413">
              <w:t>Körperteile</w:t>
            </w:r>
            <w:proofErr w:type="spellEnd"/>
          </w:p>
          <w:p w:rsidR="00A000B0" w:rsidRPr="00701413" w:rsidRDefault="00E16E81" w:rsidP="00AA07A5">
            <w:proofErr w:type="spellStart"/>
            <w:r w:rsidRPr="00701413">
              <w:t>Geburtstag</w:t>
            </w:r>
            <w:proofErr w:type="spellEnd"/>
          </w:p>
        </w:tc>
        <w:tc>
          <w:tcPr>
            <w:tcW w:w="1984" w:type="dxa"/>
          </w:tcPr>
          <w:p w:rsidR="00701413" w:rsidRDefault="00701413" w:rsidP="004805F1">
            <w:pPr>
              <w:rPr>
                <w:sz w:val="18"/>
                <w:szCs w:val="18"/>
              </w:rPr>
            </w:pPr>
          </w:p>
          <w:p w:rsidR="00701413" w:rsidRDefault="00701413" w:rsidP="004805F1">
            <w:pPr>
              <w:rPr>
                <w:sz w:val="18"/>
                <w:szCs w:val="18"/>
              </w:rPr>
            </w:pPr>
          </w:p>
          <w:p w:rsidR="00472D4E" w:rsidRPr="00701413" w:rsidRDefault="00701413" w:rsidP="00480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 w:rsidR="003E341F" w:rsidRPr="00701413">
              <w:rPr>
                <w:sz w:val="18"/>
                <w:szCs w:val="18"/>
              </w:rPr>
              <w:t>Hörzuundschreib</w:t>
            </w:r>
            <w:proofErr w:type="spellEnd"/>
            <w:r w:rsidR="003E341F" w:rsidRPr="00701413">
              <w:rPr>
                <w:sz w:val="18"/>
                <w:szCs w:val="18"/>
              </w:rPr>
              <w:t xml:space="preserve"> den </w:t>
            </w:r>
            <w:proofErr w:type="spellStart"/>
            <w:r w:rsidR="003E341F" w:rsidRPr="00701413">
              <w:rPr>
                <w:sz w:val="18"/>
                <w:szCs w:val="18"/>
              </w:rPr>
              <w:t>richtigen</w:t>
            </w:r>
            <w:proofErr w:type="spellEnd"/>
            <w:r w:rsidR="003E341F" w:rsidRPr="00701413">
              <w:rPr>
                <w:sz w:val="18"/>
                <w:szCs w:val="18"/>
              </w:rPr>
              <w:t xml:space="preserve"> Namen </w:t>
            </w:r>
            <w:proofErr w:type="spellStart"/>
            <w:proofErr w:type="gramStart"/>
            <w:r w:rsidR="003E341F" w:rsidRPr="00701413">
              <w:rPr>
                <w:sz w:val="18"/>
                <w:szCs w:val="18"/>
              </w:rPr>
              <w:t>unterdasBild</w:t>
            </w:r>
            <w:proofErr w:type="spellEnd"/>
            <w:r w:rsidR="003E341F"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701413" w:rsidRDefault="00701413" w:rsidP="004805F1">
            <w:pPr>
              <w:rPr>
                <w:sz w:val="18"/>
                <w:szCs w:val="18"/>
              </w:rPr>
            </w:pPr>
          </w:p>
          <w:p w:rsidR="00701413" w:rsidRDefault="00701413" w:rsidP="004805F1">
            <w:pPr>
              <w:rPr>
                <w:sz w:val="18"/>
                <w:szCs w:val="18"/>
              </w:rPr>
            </w:pPr>
          </w:p>
          <w:p w:rsidR="00CC31D2" w:rsidRPr="00701413" w:rsidRDefault="00701413" w:rsidP="00480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proofErr w:type="gramStart"/>
            <w:r w:rsidR="00CC31D2" w:rsidRPr="00701413">
              <w:rPr>
                <w:sz w:val="18"/>
                <w:szCs w:val="18"/>
              </w:rPr>
              <w:t>Wiegrossbistdu</w:t>
            </w:r>
            <w:proofErr w:type="spellEnd"/>
            <w:r w:rsidR="00CC31D2" w:rsidRPr="00701413">
              <w:rPr>
                <w:sz w:val="18"/>
                <w:szCs w:val="18"/>
              </w:rPr>
              <w:t xml:space="preserve"> ?</w:t>
            </w:r>
            <w:proofErr w:type="spellStart"/>
            <w:r w:rsidR="00CC31D2" w:rsidRPr="00701413">
              <w:rPr>
                <w:sz w:val="18"/>
                <w:szCs w:val="18"/>
              </w:rPr>
              <w:t>Ich</w:t>
            </w:r>
            <w:proofErr w:type="spellEnd"/>
            <w:proofErr w:type="gramEnd"/>
            <w:r w:rsidR="00CC31D2" w:rsidRPr="00701413">
              <w:rPr>
                <w:sz w:val="18"/>
                <w:szCs w:val="18"/>
              </w:rPr>
              <w:t xml:space="preserve"> bin </w:t>
            </w:r>
            <w:proofErr w:type="spellStart"/>
            <w:r w:rsidR="00CC31D2" w:rsidRPr="00701413">
              <w:rPr>
                <w:sz w:val="18"/>
                <w:szCs w:val="18"/>
              </w:rPr>
              <w:t>gross.Ich</w:t>
            </w:r>
            <w:proofErr w:type="spellEnd"/>
            <w:r w:rsidR="00CC31D2" w:rsidRPr="00701413">
              <w:rPr>
                <w:sz w:val="18"/>
                <w:szCs w:val="18"/>
              </w:rPr>
              <w:t xml:space="preserve"> bin ,1,78 </w:t>
            </w:r>
            <w:proofErr w:type="spellStart"/>
            <w:r w:rsidR="00CC31D2" w:rsidRPr="00701413">
              <w:rPr>
                <w:sz w:val="18"/>
                <w:szCs w:val="18"/>
              </w:rPr>
              <w:t>gross</w:t>
            </w:r>
            <w:proofErr w:type="spellEnd"/>
          </w:p>
        </w:tc>
        <w:tc>
          <w:tcPr>
            <w:tcW w:w="1418" w:type="dxa"/>
          </w:tcPr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A000B0" w:rsidRPr="00701413" w:rsidRDefault="00CC31D2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Sprich</w:t>
            </w:r>
            <w:proofErr w:type="spellEnd"/>
            <w:r w:rsidRPr="00701413">
              <w:rPr>
                <w:sz w:val="18"/>
                <w:szCs w:val="18"/>
              </w:rPr>
              <w:t xml:space="preserve"> mit </w:t>
            </w:r>
            <w:proofErr w:type="spellStart"/>
            <w:r w:rsidRPr="00701413">
              <w:rPr>
                <w:sz w:val="18"/>
                <w:szCs w:val="18"/>
              </w:rPr>
              <w:t>deinem</w:t>
            </w:r>
            <w:proofErr w:type="spellEnd"/>
            <w:r w:rsidRPr="00701413">
              <w:rPr>
                <w:sz w:val="18"/>
                <w:szCs w:val="18"/>
              </w:rPr>
              <w:t xml:space="preserve"> partner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Dialog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CC31D2" w:rsidRPr="00701413" w:rsidRDefault="00CC31D2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BeimArzt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CC31D2" w:rsidRPr="00701413" w:rsidRDefault="00CC31D2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Frageundantworte</w:t>
            </w:r>
            <w:proofErr w:type="spellEnd"/>
            <w:r w:rsidRPr="00701413">
              <w:rPr>
                <w:sz w:val="18"/>
                <w:szCs w:val="18"/>
              </w:rPr>
              <w:t xml:space="preserve"> in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deinerKlasse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CC31D2" w:rsidRPr="00701413" w:rsidRDefault="00CC31D2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WannistdeinGeburtstag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417" w:type="dxa"/>
          </w:tcPr>
          <w:p w:rsidR="00B15EF5" w:rsidRDefault="00B15EF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B15EF5" w:rsidRDefault="00B15EF5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CC31D2" w:rsidRPr="00701413" w:rsidRDefault="006F028D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</w:t>
            </w:r>
            <w:r w:rsidR="00CC31D2" w:rsidRPr="00701413">
              <w:rPr>
                <w:rFonts w:eastAsia="Calibri"/>
                <w:sz w:val="16"/>
                <w:szCs w:val="16"/>
              </w:rPr>
              <w:t xml:space="preserve"> Hoşlanıp</w:t>
            </w:r>
          </w:p>
          <w:p w:rsidR="00CC31D2" w:rsidRPr="00701413" w:rsidRDefault="00CC31D2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hoşlanmadıkları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hakkında</w:t>
            </w:r>
          </w:p>
          <w:p w:rsidR="00CC31D2" w:rsidRPr="00701413" w:rsidRDefault="00CC31D2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basit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düzeyde konuşur.</w:t>
            </w:r>
          </w:p>
          <w:p w:rsidR="00CC31D2" w:rsidRPr="00701413" w:rsidRDefault="006F028D" w:rsidP="00CC31D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</w:t>
            </w:r>
            <w:r w:rsidR="00CC31D2" w:rsidRPr="00701413">
              <w:rPr>
                <w:rFonts w:eastAsia="Calibri"/>
                <w:sz w:val="16"/>
                <w:szCs w:val="16"/>
              </w:rPr>
              <w:t>. Bilgi almak veya vermek</w:t>
            </w:r>
          </w:p>
          <w:p w:rsidR="00A000B0" w:rsidRPr="00701413" w:rsidRDefault="00CC31D2" w:rsidP="00CC31D2">
            <w:pPr>
              <w:rPr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amacıyla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konuşur.</w:t>
            </w:r>
          </w:p>
        </w:tc>
        <w:tc>
          <w:tcPr>
            <w:tcW w:w="1701" w:type="dxa"/>
          </w:tcPr>
          <w:p w:rsidR="003E341F" w:rsidRPr="00701413" w:rsidRDefault="003E341F" w:rsidP="003E341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Lies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Textundkreuzean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 xml:space="preserve"> !</w:t>
            </w:r>
            <w:proofErr w:type="gramEnd"/>
          </w:p>
          <w:p w:rsidR="003E341F" w:rsidRPr="00701413" w:rsidRDefault="003E341F" w:rsidP="003E341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MeinliebesTagebuch</w:t>
            </w:r>
            <w:proofErr w:type="spellEnd"/>
            <w:r w:rsidRPr="007014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Görsellerden ve başlıktan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hareketle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okuyacağı metnin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içeriğini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tahmin eder.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Okuduğu basit ve kısa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metinlerde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ne, nerede, ne zaman,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nasıl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, niçin, kim (5N 1K) sorularına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cevap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arar.</w:t>
            </w:r>
          </w:p>
          <w:p w:rsidR="00A000B0" w:rsidRPr="00701413" w:rsidRDefault="00A000B0" w:rsidP="009324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31D2" w:rsidRPr="00701413" w:rsidRDefault="00CC31D2" w:rsidP="004805F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1413">
              <w:rPr>
                <w:color w:val="000000"/>
                <w:sz w:val="18"/>
                <w:szCs w:val="18"/>
              </w:rPr>
              <w:t>Lies</w:t>
            </w:r>
            <w:proofErr w:type="spellEnd"/>
            <w:r w:rsidRPr="00701413">
              <w:rPr>
                <w:color w:val="000000"/>
                <w:sz w:val="18"/>
                <w:szCs w:val="18"/>
              </w:rPr>
              <w:t xml:space="preserve"> den </w:t>
            </w:r>
            <w:proofErr w:type="spellStart"/>
            <w:r w:rsidRPr="00701413">
              <w:rPr>
                <w:color w:val="000000"/>
                <w:sz w:val="18"/>
                <w:szCs w:val="18"/>
              </w:rPr>
              <w:t>BriefundschreibeinenAntwortbrief</w:t>
            </w:r>
            <w:proofErr w:type="spellEnd"/>
            <w:r w:rsidR="00E16E81" w:rsidRPr="00701413">
              <w:rPr>
                <w:color w:val="000000"/>
                <w:sz w:val="18"/>
                <w:szCs w:val="18"/>
              </w:rPr>
              <w:t>!</w:t>
            </w:r>
          </w:p>
          <w:p w:rsidR="00CC31D2" w:rsidRPr="00701413" w:rsidRDefault="00CC31D2" w:rsidP="004805F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1413">
              <w:rPr>
                <w:color w:val="000000"/>
                <w:sz w:val="18"/>
                <w:szCs w:val="18"/>
              </w:rPr>
              <w:t>Halloliebe</w:t>
            </w:r>
            <w:proofErr w:type="spellEnd"/>
            <w:r w:rsidRPr="00701413">
              <w:rPr>
                <w:color w:val="000000"/>
                <w:sz w:val="18"/>
                <w:szCs w:val="18"/>
              </w:rPr>
              <w:t xml:space="preserve"> Nina,</w:t>
            </w:r>
          </w:p>
          <w:p w:rsidR="00E16E81" w:rsidRPr="00701413" w:rsidRDefault="00E16E81" w:rsidP="00E16E8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Bilgi vermek</w:t>
            </w:r>
          </w:p>
          <w:p w:rsidR="00E16E81" w:rsidRPr="00701413" w:rsidRDefault="00E16E81" w:rsidP="00E16E81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amacıyla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kısa mektuplar</w:t>
            </w:r>
          </w:p>
          <w:p w:rsidR="00E16E81" w:rsidRPr="00701413" w:rsidRDefault="00E16E81" w:rsidP="00E16E81">
            <w:pPr>
              <w:rPr>
                <w:color w:val="000000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yazar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FC5070" w:rsidRPr="00701413" w:rsidRDefault="00E16E81" w:rsidP="004805F1">
            <w:r w:rsidRPr="00701413">
              <w:rPr>
                <w:color w:val="FF0000"/>
                <w:sz w:val="18"/>
                <w:szCs w:val="18"/>
              </w:rPr>
              <w:t>*</w:t>
            </w:r>
            <w:r w:rsidR="00FC5070" w:rsidRPr="00701413">
              <w:rPr>
                <w:b/>
                <w:color w:val="FF0000"/>
              </w:rPr>
              <w:t xml:space="preserve">23 April </w:t>
            </w:r>
            <w:proofErr w:type="spellStart"/>
            <w:r w:rsidR="00FC5070" w:rsidRPr="00701413">
              <w:rPr>
                <w:b/>
                <w:color w:val="FF0000"/>
              </w:rPr>
              <w:t>Kinderfest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A000B0" w:rsidRPr="00701413" w:rsidRDefault="00A000B0" w:rsidP="001A0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2C2F" w:rsidRPr="00701413" w:rsidRDefault="00E12C2F" w:rsidP="00E12C2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E12C2F" w:rsidRPr="00701413" w:rsidRDefault="00E12C2F" w:rsidP="00E12C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  <w:r>
              <w:rPr>
                <w:sz w:val="18"/>
                <w:szCs w:val="18"/>
              </w:rPr>
              <w:t>Fotokopie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Bilder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  <w:p w:rsidR="00A000B0" w:rsidRPr="00701413" w:rsidRDefault="00A000B0" w:rsidP="001A0D0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000B0" w:rsidRPr="00701413" w:rsidRDefault="00B15EF5" w:rsidP="001A0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000B0" w:rsidRPr="00701413">
              <w:rPr>
                <w:sz w:val="18"/>
                <w:szCs w:val="18"/>
              </w:rPr>
              <w:t>orular yöneltilmesi, öğrencilerin anlama ve anlatıma ilişkin davranışlarının gözlenmesi</w:t>
            </w:r>
            <w:r w:rsidR="00E12C2F">
              <w:rPr>
                <w:sz w:val="18"/>
                <w:szCs w:val="18"/>
              </w:rPr>
              <w:t>.</w:t>
            </w:r>
          </w:p>
          <w:p w:rsidR="00A123E9" w:rsidRPr="00701413" w:rsidRDefault="00A123E9" w:rsidP="001A0D0F">
            <w:pPr>
              <w:rPr>
                <w:sz w:val="18"/>
                <w:szCs w:val="18"/>
              </w:rPr>
            </w:pPr>
          </w:p>
        </w:tc>
      </w:tr>
      <w:tr w:rsidR="00CA74D6" w:rsidRPr="00701413" w:rsidTr="00F225BF">
        <w:trPr>
          <w:cantSplit/>
          <w:trHeight w:val="1134"/>
        </w:trPr>
        <w:tc>
          <w:tcPr>
            <w:tcW w:w="392" w:type="dxa"/>
            <w:vMerge/>
          </w:tcPr>
          <w:p w:rsidR="00CA74D6" w:rsidRPr="00701413" w:rsidRDefault="00CA74D6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09343F" w:rsidRPr="00BA3646" w:rsidRDefault="0009343F" w:rsidP="0009343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(11-29.04.2016</w:t>
            </w:r>
            <w:r w:rsidRPr="00BA3646">
              <w:rPr>
                <w:b/>
                <w:sz w:val="16"/>
                <w:szCs w:val="16"/>
              </w:rPr>
              <w:t xml:space="preserve">) </w:t>
            </w:r>
          </w:p>
          <w:p w:rsidR="00CA74D6" w:rsidRPr="00701413" w:rsidRDefault="00CA74D6" w:rsidP="0009343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01413">
              <w:rPr>
                <w:b/>
                <w:sz w:val="16"/>
                <w:szCs w:val="16"/>
              </w:rPr>
              <w:t>( 6 saat)</w:t>
            </w:r>
          </w:p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CA74D6" w:rsidRPr="00701413" w:rsidRDefault="009324C1" w:rsidP="00E12C2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</w:t>
            </w:r>
            <w:r w:rsidR="00E12C2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CA74D6" w:rsidRPr="00701413" w:rsidRDefault="006F028D" w:rsidP="00701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t xml:space="preserve">Tatil ve </w:t>
            </w:r>
            <w:r w:rsidR="00701413">
              <w:t>S</w:t>
            </w:r>
            <w:r w:rsidRPr="00701413">
              <w:t>eyahat</w:t>
            </w:r>
          </w:p>
        </w:tc>
        <w:tc>
          <w:tcPr>
            <w:tcW w:w="1985" w:type="dxa"/>
            <w:tcBorders>
              <w:top w:val="nil"/>
            </w:tcBorders>
          </w:tcPr>
          <w:p w:rsidR="00CA74D6" w:rsidRPr="00701413" w:rsidRDefault="00CA74D6" w:rsidP="00ED6D6E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</w:p>
          <w:p w:rsidR="00CA74D6" w:rsidRPr="00701413" w:rsidRDefault="00CA74D6" w:rsidP="00ED6D6E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</w:p>
          <w:p w:rsidR="00CA74D6" w:rsidRPr="00701413" w:rsidRDefault="00F24C18" w:rsidP="00ED6D6E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  <w:r w:rsidRPr="00701413">
              <w:rPr>
                <w:b/>
                <w:color w:val="00B0F0"/>
                <w:sz w:val="18"/>
                <w:szCs w:val="18"/>
              </w:rPr>
              <w:t>8.RE</w:t>
            </w:r>
            <w:r w:rsidR="00E12C2F">
              <w:rPr>
                <w:b/>
                <w:color w:val="00B0F0"/>
                <w:sz w:val="18"/>
                <w:szCs w:val="18"/>
              </w:rPr>
              <w:t>I</w:t>
            </w:r>
            <w:r w:rsidRPr="00701413">
              <w:rPr>
                <w:b/>
                <w:color w:val="00B0F0"/>
                <w:sz w:val="18"/>
                <w:szCs w:val="18"/>
              </w:rPr>
              <w:t xml:space="preserve">SEN UND WETTER </w:t>
            </w:r>
          </w:p>
          <w:p w:rsidR="00A123E9" w:rsidRPr="00701413" w:rsidRDefault="00A178DB" w:rsidP="00585641">
            <w:pPr>
              <w:autoSpaceDE w:val="0"/>
              <w:autoSpaceDN w:val="0"/>
              <w:adjustRightInd w:val="0"/>
            </w:pPr>
            <w:proofErr w:type="spellStart"/>
            <w:r w:rsidRPr="00701413">
              <w:t>Steigerung</w:t>
            </w:r>
            <w:proofErr w:type="spellEnd"/>
          </w:p>
          <w:p w:rsidR="00A178DB" w:rsidRPr="00701413" w:rsidRDefault="00A178DB" w:rsidP="00585641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701413">
              <w:t>Kurz</w:t>
            </w:r>
            <w:proofErr w:type="spellEnd"/>
            <w:r w:rsidRPr="00701413">
              <w:t>-</w:t>
            </w:r>
            <w:proofErr w:type="spellStart"/>
            <w:r w:rsidRPr="00701413">
              <w:t>kürzer</w:t>
            </w:r>
            <w:proofErr w:type="spellEnd"/>
            <w:r w:rsidRPr="00701413">
              <w:t xml:space="preserve">-am </w:t>
            </w:r>
            <w:proofErr w:type="spellStart"/>
            <w:r w:rsidRPr="00701413">
              <w:t>kürzesten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:rsidR="00CA74D6" w:rsidRPr="00701413" w:rsidRDefault="00CA74D6" w:rsidP="004805F1">
            <w:pPr>
              <w:rPr>
                <w:sz w:val="18"/>
                <w:szCs w:val="18"/>
              </w:rPr>
            </w:pPr>
          </w:p>
          <w:p w:rsidR="00701413" w:rsidRDefault="00701413" w:rsidP="00E16E81">
            <w:pPr>
              <w:rPr>
                <w:sz w:val="18"/>
                <w:szCs w:val="18"/>
              </w:rPr>
            </w:pPr>
          </w:p>
          <w:p w:rsidR="00701413" w:rsidRDefault="00701413" w:rsidP="00E16E81">
            <w:pPr>
              <w:rPr>
                <w:sz w:val="18"/>
                <w:szCs w:val="18"/>
              </w:rPr>
            </w:pPr>
          </w:p>
          <w:p w:rsidR="00A178DB" w:rsidRPr="00701413" w:rsidRDefault="00610A5A" w:rsidP="00E16E81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>-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WelcheMonateundWochentagehörstdu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  <w:p w:rsidR="00610A5A" w:rsidRPr="00701413" w:rsidRDefault="00610A5A" w:rsidP="00E16E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A74D6" w:rsidRPr="00701413" w:rsidRDefault="00610A5A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SprichdieMonatsnamenlaut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10A5A" w:rsidRPr="00701413" w:rsidRDefault="00610A5A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LiesdasGedichtlautvor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10A5A" w:rsidRPr="00701413" w:rsidRDefault="00610A5A" w:rsidP="004805F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SprichdieSaetze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</w:tc>
        <w:tc>
          <w:tcPr>
            <w:tcW w:w="1417" w:type="dxa"/>
            <w:tcBorders>
              <w:top w:val="nil"/>
            </w:tcBorders>
          </w:tcPr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Bildik konularla ilgili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basit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sorular sorar.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Kendisine yöneltilen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basit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sorulara cevap verir.</w:t>
            </w:r>
          </w:p>
          <w:p w:rsidR="00CA74D6" w:rsidRPr="00701413" w:rsidRDefault="00CA74D6" w:rsidP="006F02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10A5A" w:rsidRPr="00701413" w:rsidRDefault="00610A5A" w:rsidP="00610A5A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TextundunterstreichedieWochentage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CA74D6" w:rsidRPr="00701413" w:rsidRDefault="00610A5A" w:rsidP="00610A5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01413">
              <w:rPr>
                <w:sz w:val="18"/>
                <w:szCs w:val="18"/>
              </w:rPr>
              <w:t>Laurentia,liebeLaurentiamein</w:t>
            </w:r>
            <w:proofErr w:type="spellEnd"/>
            <w:proofErr w:type="gramEnd"/>
            <w:r w:rsidRPr="00701413">
              <w:rPr>
                <w:sz w:val="18"/>
                <w:szCs w:val="18"/>
              </w:rPr>
              <w:t>!</w:t>
            </w:r>
          </w:p>
        </w:tc>
        <w:tc>
          <w:tcPr>
            <w:tcW w:w="1418" w:type="dxa"/>
            <w:tcBorders>
              <w:top w:val="nil"/>
            </w:tcBorders>
          </w:tcPr>
          <w:p w:rsidR="00CA74D6" w:rsidRPr="00701413" w:rsidRDefault="00610A5A" w:rsidP="00A178DB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r w:rsidRPr="00701413">
              <w:rPr>
                <w:sz w:val="18"/>
                <w:szCs w:val="18"/>
              </w:rPr>
              <w:t>Textundbeantwortedie</w:t>
            </w:r>
            <w:proofErr w:type="spellEnd"/>
            <w:r w:rsidRPr="00701413">
              <w:rPr>
                <w:sz w:val="18"/>
                <w:szCs w:val="18"/>
              </w:rPr>
              <w:t xml:space="preserve"> E-Mail!</w:t>
            </w:r>
          </w:p>
          <w:p w:rsidR="00610A5A" w:rsidRPr="00701413" w:rsidRDefault="00610A5A" w:rsidP="00A178DB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Findezujedem</w:t>
            </w:r>
            <w:proofErr w:type="spellEnd"/>
            <w:r w:rsidRPr="00701413">
              <w:rPr>
                <w:sz w:val="18"/>
                <w:szCs w:val="18"/>
              </w:rPr>
              <w:t xml:space="preserve"> Land </w:t>
            </w:r>
            <w:proofErr w:type="spellStart"/>
            <w:r w:rsidRPr="00701413">
              <w:rPr>
                <w:sz w:val="18"/>
                <w:szCs w:val="18"/>
              </w:rPr>
              <w:t>nocheineStadt</w:t>
            </w:r>
            <w:proofErr w:type="spellEnd"/>
            <w:r w:rsidRPr="00701413">
              <w:rPr>
                <w:sz w:val="18"/>
                <w:szCs w:val="18"/>
              </w:rPr>
              <w:t>!</w:t>
            </w:r>
          </w:p>
          <w:p w:rsidR="00610A5A" w:rsidRPr="00701413" w:rsidRDefault="00610A5A" w:rsidP="00A178DB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SchreibauseinerStadteine</w:t>
            </w:r>
            <w:proofErr w:type="spellEnd"/>
            <w:r w:rsidRPr="00701413">
              <w:rPr>
                <w:sz w:val="18"/>
                <w:szCs w:val="18"/>
              </w:rPr>
              <w:t xml:space="preserve"> E-Mail an </w:t>
            </w:r>
            <w:proofErr w:type="spellStart"/>
            <w:r w:rsidRPr="00701413">
              <w:rPr>
                <w:sz w:val="18"/>
                <w:szCs w:val="18"/>
              </w:rPr>
              <w:t>deineFamilie</w:t>
            </w:r>
            <w:proofErr w:type="spellEnd"/>
            <w:r w:rsidRPr="00701413">
              <w:rPr>
                <w:sz w:val="18"/>
                <w:szCs w:val="18"/>
              </w:rPr>
              <w:t>!</w:t>
            </w:r>
          </w:p>
        </w:tc>
        <w:tc>
          <w:tcPr>
            <w:tcW w:w="992" w:type="dxa"/>
            <w:vMerge/>
            <w:vAlign w:val="center"/>
          </w:tcPr>
          <w:p w:rsidR="00CA74D6" w:rsidRPr="00701413" w:rsidRDefault="00CA74D6" w:rsidP="001A0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2C2F" w:rsidRPr="00701413" w:rsidRDefault="00E12C2F" w:rsidP="00E12C2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E12C2F" w:rsidRPr="00701413" w:rsidRDefault="00E12C2F" w:rsidP="00E12C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  <w:r>
              <w:rPr>
                <w:sz w:val="18"/>
                <w:szCs w:val="18"/>
              </w:rPr>
              <w:t>Fotokopie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Bilder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  <w:p w:rsidR="00CA74D6" w:rsidRPr="00701413" w:rsidRDefault="00CA74D6" w:rsidP="001A0D0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A6F09" w:rsidRPr="00701413" w:rsidRDefault="008A6F09" w:rsidP="008A6F09">
            <w:pPr>
              <w:rPr>
                <w:b/>
                <w:color w:val="0070C0"/>
                <w:highlight w:val="yellow"/>
              </w:rPr>
            </w:pPr>
            <w:r w:rsidRPr="00701413">
              <w:rPr>
                <w:sz w:val="18"/>
                <w:szCs w:val="18"/>
              </w:rPr>
              <w:t>Hedef ve davranışların kazanılıp kazanılmadığını belirlemek için sözlü sorular yöneltilmesi, öğrencilerin davranışlarının gözlenmesi</w:t>
            </w:r>
            <w:r>
              <w:rPr>
                <w:sz w:val="18"/>
                <w:szCs w:val="18"/>
              </w:rPr>
              <w:t>.</w:t>
            </w:r>
          </w:p>
          <w:p w:rsidR="00CA74D6" w:rsidRPr="00701413" w:rsidRDefault="00CA74D6" w:rsidP="00A123E9">
            <w:pPr>
              <w:rPr>
                <w:sz w:val="18"/>
                <w:szCs w:val="18"/>
              </w:rPr>
            </w:pPr>
          </w:p>
        </w:tc>
      </w:tr>
      <w:tr w:rsidR="00CA74D6" w:rsidRPr="00701413" w:rsidTr="00F225BF">
        <w:trPr>
          <w:cantSplit/>
          <w:trHeight w:val="1134"/>
        </w:trPr>
        <w:tc>
          <w:tcPr>
            <w:tcW w:w="392" w:type="dxa"/>
            <w:vMerge/>
          </w:tcPr>
          <w:p w:rsidR="00CA74D6" w:rsidRPr="00701413" w:rsidRDefault="00CA74D6" w:rsidP="001A0D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01413">
              <w:rPr>
                <w:sz w:val="32"/>
                <w:szCs w:val="32"/>
                <w:highlight w:val="yellow"/>
              </w:rPr>
              <w:t>MAYIS</w:t>
            </w:r>
          </w:p>
          <w:p w:rsidR="0009343F" w:rsidRPr="00BA3646" w:rsidRDefault="0009343F" w:rsidP="0009343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(02-20.05.2016</w:t>
            </w:r>
            <w:r w:rsidRPr="00BA3646">
              <w:rPr>
                <w:b/>
                <w:sz w:val="16"/>
                <w:szCs w:val="16"/>
              </w:rPr>
              <w:t xml:space="preserve">) </w:t>
            </w:r>
          </w:p>
          <w:p w:rsidR="00CA74D6" w:rsidRPr="00701413" w:rsidRDefault="00CA74D6" w:rsidP="0009343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01413">
              <w:rPr>
                <w:b/>
                <w:sz w:val="16"/>
                <w:szCs w:val="16"/>
              </w:rPr>
              <w:t>(  6 saat)</w:t>
            </w:r>
          </w:p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A74D6" w:rsidRPr="00701413" w:rsidRDefault="00CA74D6" w:rsidP="001A0D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A74D6" w:rsidRPr="00701413" w:rsidRDefault="009324C1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</w:t>
            </w:r>
            <w:r w:rsidR="00F24C18" w:rsidRPr="0070141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extDirection w:val="btLr"/>
          </w:tcPr>
          <w:p w:rsidR="00CA74D6" w:rsidRPr="00701413" w:rsidRDefault="006F028D" w:rsidP="00701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t xml:space="preserve">Tatil ve </w:t>
            </w:r>
            <w:r w:rsidR="00701413">
              <w:t>S</w:t>
            </w:r>
            <w:r w:rsidRPr="00701413">
              <w:t>eyahat</w:t>
            </w:r>
          </w:p>
        </w:tc>
        <w:tc>
          <w:tcPr>
            <w:tcW w:w="1985" w:type="dxa"/>
          </w:tcPr>
          <w:p w:rsidR="00CA74D6" w:rsidRPr="00701413" w:rsidRDefault="00CA74D6" w:rsidP="00127527">
            <w:pPr>
              <w:rPr>
                <w:b/>
                <w:color w:val="FF0000"/>
                <w:sz w:val="18"/>
                <w:szCs w:val="18"/>
              </w:rPr>
            </w:pPr>
          </w:p>
          <w:p w:rsidR="00CA74D6" w:rsidRPr="00701413" w:rsidRDefault="00CA74D6" w:rsidP="00127527">
            <w:pPr>
              <w:rPr>
                <w:b/>
                <w:color w:val="FF0000"/>
                <w:sz w:val="18"/>
                <w:szCs w:val="18"/>
              </w:rPr>
            </w:pPr>
          </w:p>
          <w:p w:rsidR="00E12C2F" w:rsidRPr="00701413" w:rsidRDefault="00E12C2F" w:rsidP="00E12C2F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  <w:r w:rsidRPr="00701413">
              <w:rPr>
                <w:b/>
                <w:color w:val="00B0F0"/>
                <w:sz w:val="18"/>
                <w:szCs w:val="18"/>
              </w:rPr>
              <w:t>8.RE</w:t>
            </w:r>
            <w:r>
              <w:rPr>
                <w:b/>
                <w:color w:val="00B0F0"/>
                <w:sz w:val="18"/>
                <w:szCs w:val="18"/>
              </w:rPr>
              <w:t>I</w:t>
            </w:r>
            <w:r w:rsidRPr="00701413">
              <w:rPr>
                <w:b/>
                <w:color w:val="00B0F0"/>
                <w:sz w:val="18"/>
                <w:szCs w:val="18"/>
              </w:rPr>
              <w:t xml:space="preserve">SEN UND WETTER </w:t>
            </w:r>
          </w:p>
          <w:p w:rsidR="00610A5A" w:rsidRPr="00701413" w:rsidRDefault="00610A5A" w:rsidP="0058564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Pefekt</w:t>
            </w:r>
            <w:proofErr w:type="spellEnd"/>
          </w:p>
          <w:p w:rsidR="00A123E9" w:rsidRPr="00701413" w:rsidRDefault="00610A5A" w:rsidP="0058564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Hilfsverb</w:t>
            </w:r>
            <w:proofErr w:type="spellEnd"/>
            <w:r w:rsidRPr="00701413">
              <w:rPr>
                <w:sz w:val="18"/>
                <w:szCs w:val="18"/>
              </w:rPr>
              <w:t>(</w:t>
            </w:r>
            <w:proofErr w:type="spellStart"/>
            <w:r w:rsidRPr="00701413">
              <w:rPr>
                <w:sz w:val="18"/>
                <w:szCs w:val="18"/>
              </w:rPr>
              <w:t>haben</w:t>
            </w:r>
            <w:proofErr w:type="spellEnd"/>
            <w:r w:rsidRPr="00701413">
              <w:rPr>
                <w:sz w:val="18"/>
                <w:szCs w:val="18"/>
              </w:rPr>
              <w:t>/</w:t>
            </w:r>
            <w:proofErr w:type="spellStart"/>
            <w:r w:rsidRPr="00701413">
              <w:rPr>
                <w:sz w:val="18"/>
                <w:szCs w:val="18"/>
              </w:rPr>
              <w:t>sein</w:t>
            </w:r>
            <w:proofErr w:type="spellEnd"/>
            <w:r w:rsidRPr="00701413">
              <w:rPr>
                <w:sz w:val="18"/>
                <w:szCs w:val="18"/>
              </w:rPr>
              <w:t>)+</w:t>
            </w:r>
            <w:proofErr w:type="spellStart"/>
            <w:r w:rsidRPr="00701413">
              <w:rPr>
                <w:sz w:val="18"/>
                <w:szCs w:val="18"/>
              </w:rPr>
              <w:t>Partizip</w:t>
            </w:r>
            <w:proofErr w:type="spellEnd"/>
            <w:r w:rsidRPr="00701413">
              <w:rPr>
                <w:sz w:val="18"/>
                <w:szCs w:val="18"/>
              </w:rPr>
              <w:t xml:space="preserve"> II (</w:t>
            </w:r>
            <w:proofErr w:type="spellStart"/>
            <w:r w:rsidRPr="00701413">
              <w:rPr>
                <w:sz w:val="18"/>
                <w:szCs w:val="18"/>
              </w:rPr>
              <w:t>Satzende</w:t>
            </w:r>
            <w:proofErr w:type="spellEnd"/>
            <w:r w:rsidRPr="00701413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701413" w:rsidRDefault="00701413" w:rsidP="00701413">
            <w:pPr>
              <w:rPr>
                <w:sz w:val="18"/>
                <w:szCs w:val="18"/>
              </w:rPr>
            </w:pPr>
          </w:p>
          <w:p w:rsidR="00701413" w:rsidRDefault="00701413" w:rsidP="00701413">
            <w:pPr>
              <w:rPr>
                <w:sz w:val="18"/>
                <w:szCs w:val="18"/>
              </w:rPr>
            </w:pPr>
          </w:p>
          <w:p w:rsidR="00701413" w:rsidRDefault="00701413" w:rsidP="00701413">
            <w:pPr>
              <w:rPr>
                <w:sz w:val="18"/>
                <w:szCs w:val="18"/>
              </w:rPr>
            </w:pPr>
          </w:p>
          <w:p w:rsidR="00701413" w:rsidRPr="00701413" w:rsidRDefault="00701413" w:rsidP="0070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HördasGedichtundkreuzean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701413" w:rsidRDefault="00701413" w:rsidP="00701413">
            <w:pPr>
              <w:rPr>
                <w:sz w:val="18"/>
                <w:szCs w:val="18"/>
              </w:rPr>
            </w:pPr>
          </w:p>
          <w:p w:rsidR="00701413" w:rsidRDefault="00701413" w:rsidP="00701413">
            <w:pPr>
              <w:rPr>
                <w:sz w:val="18"/>
                <w:szCs w:val="18"/>
              </w:rPr>
            </w:pPr>
          </w:p>
          <w:p w:rsidR="00701413" w:rsidRDefault="00701413" w:rsidP="00701413">
            <w:pPr>
              <w:rPr>
                <w:sz w:val="18"/>
                <w:szCs w:val="18"/>
              </w:rPr>
            </w:pPr>
          </w:p>
          <w:p w:rsidR="00701413" w:rsidRPr="00701413" w:rsidRDefault="00701413" w:rsidP="0070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Kreuzean!WiewirddasWetter</w:t>
            </w:r>
            <w:proofErr w:type="spellEnd"/>
            <w:proofErr w:type="gramEnd"/>
            <w:r w:rsidRPr="00701413">
              <w:rPr>
                <w:sz w:val="18"/>
                <w:szCs w:val="18"/>
              </w:rPr>
              <w:t>?</w:t>
            </w:r>
          </w:p>
          <w:p w:rsidR="00A178DB" w:rsidRPr="00701413" w:rsidRDefault="00A178DB" w:rsidP="004805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3A1FBA" w:rsidRDefault="003A1FBA" w:rsidP="004805F1">
            <w:pPr>
              <w:rPr>
                <w:sz w:val="18"/>
                <w:szCs w:val="18"/>
              </w:rPr>
            </w:pPr>
          </w:p>
          <w:p w:rsidR="00CA74D6" w:rsidRPr="00701413" w:rsidRDefault="00610A5A" w:rsidP="004805F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Was</w:t>
            </w:r>
            <w:proofErr w:type="spellEnd"/>
            <w:r w:rsidRPr="00701413">
              <w:rPr>
                <w:sz w:val="18"/>
                <w:szCs w:val="18"/>
              </w:rPr>
              <w:t xml:space="preserve"> hat Nina in den </w:t>
            </w:r>
            <w:proofErr w:type="spellStart"/>
            <w:r w:rsidRPr="00701413">
              <w:rPr>
                <w:sz w:val="18"/>
                <w:szCs w:val="18"/>
              </w:rPr>
              <w:t>Feriengemacht</w:t>
            </w:r>
            <w:proofErr w:type="spellEnd"/>
            <w:r w:rsidRPr="00701413">
              <w:rPr>
                <w:sz w:val="18"/>
                <w:szCs w:val="18"/>
              </w:rPr>
              <w:t>?</w:t>
            </w:r>
          </w:p>
          <w:p w:rsidR="00610A5A" w:rsidRPr="00701413" w:rsidRDefault="00610A5A" w:rsidP="004805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Basit düzeyde açık ve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anlaşılır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telefon görüşmesi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yapar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CA74D6" w:rsidRPr="00701413" w:rsidRDefault="00CA74D6" w:rsidP="004805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0A5A" w:rsidRPr="00701413" w:rsidRDefault="00610A5A" w:rsidP="00610A5A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TextundunterstreichedieJahreszeiten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610A5A" w:rsidRPr="00701413" w:rsidRDefault="00610A5A" w:rsidP="00610A5A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Es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wareineMutter,diehattevierKinder</w:t>
            </w:r>
            <w:proofErr w:type="spellEnd"/>
            <w:proofErr w:type="gramEnd"/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Okuduklarında önemli bilgiyi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ayırt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eder.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Basit kısa metinlerdeki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bilmediği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sözcüklerin anlamlarını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araştırır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Okuduğu kısa ve basit metinle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ilgili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soruları anlar.</w:t>
            </w:r>
          </w:p>
          <w:p w:rsidR="00CA74D6" w:rsidRPr="00701413" w:rsidRDefault="00CA74D6" w:rsidP="009324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5070" w:rsidRPr="00701413" w:rsidRDefault="00E16E81" w:rsidP="004805F1">
            <w:pPr>
              <w:rPr>
                <w:b/>
                <w:color w:val="FF0000"/>
              </w:rPr>
            </w:pPr>
            <w:r w:rsidRPr="00701413">
              <w:rPr>
                <w:b/>
                <w:color w:val="FF0000"/>
              </w:rPr>
              <w:t>*</w:t>
            </w:r>
            <w:r w:rsidR="00FC5070" w:rsidRPr="00701413">
              <w:rPr>
                <w:b/>
                <w:color w:val="FF0000"/>
              </w:rPr>
              <w:t xml:space="preserve">19 Mai </w:t>
            </w:r>
            <w:proofErr w:type="spellStart"/>
            <w:r w:rsidR="00FC5070" w:rsidRPr="00701413">
              <w:rPr>
                <w:b/>
                <w:color w:val="FF0000"/>
              </w:rPr>
              <w:t>Atatürks-woche</w:t>
            </w:r>
            <w:proofErr w:type="spellEnd"/>
          </w:p>
          <w:p w:rsidR="00610A5A" w:rsidRPr="00701413" w:rsidRDefault="00610A5A" w:rsidP="004805F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01413">
              <w:rPr>
                <w:color w:val="000000"/>
                <w:sz w:val="16"/>
                <w:szCs w:val="16"/>
              </w:rPr>
              <w:t>SchreibeinePostkarte</w:t>
            </w:r>
            <w:proofErr w:type="spellEnd"/>
            <w:r w:rsidRPr="00701413">
              <w:rPr>
                <w:color w:val="000000"/>
                <w:sz w:val="16"/>
                <w:szCs w:val="16"/>
              </w:rPr>
              <w:t xml:space="preserve"> an </w:t>
            </w:r>
            <w:proofErr w:type="spellStart"/>
            <w:r w:rsidRPr="00701413">
              <w:rPr>
                <w:color w:val="000000"/>
                <w:sz w:val="16"/>
                <w:szCs w:val="16"/>
              </w:rPr>
              <w:t>eineFreundinoderFreund</w:t>
            </w:r>
            <w:proofErr w:type="spellEnd"/>
            <w:r w:rsidR="00EC1CF7" w:rsidRPr="00701413">
              <w:rPr>
                <w:color w:val="000000"/>
                <w:sz w:val="16"/>
                <w:szCs w:val="16"/>
              </w:rPr>
              <w:t>!</w:t>
            </w:r>
          </w:p>
        </w:tc>
        <w:tc>
          <w:tcPr>
            <w:tcW w:w="992" w:type="dxa"/>
            <w:vMerge/>
            <w:vAlign w:val="center"/>
          </w:tcPr>
          <w:p w:rsidR="00CA74D6" w:rsidRPr="00701413" w:rsidRDefault="00CA74D6" w:rsidP="001A0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2C2F" w:rsidRPr="00701413" w:rsidRDefault="00E12C2F" w:rsidP="00E12C2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E12C2F" w:rsidRPr="00701413" w:rsidRDefault="00E12C2F" w:rsidP="00E12C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  <w:r>
              <w:rPr>
                <w:sz w:val="18"/>
                <w:szCs w:val="18"/>
              </w:rPr>
              <w:t>Fotokopie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Bilder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  <w:p w:rsidR="00CA74D6" w:rsidRPr="00701413" w:rsidRDefault="00CA74D6" w:rsidP="001275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A6F09" w:rsidRDefault="008A6F09" w:rsidP="00A123E9">
            <w:pPr>
              <w:rPr>
                <w:b/>
                <w:color w:val="0070C0"/>
                <w:highlight w:val="yellow"/>
              </w:rPr>
            </w:pPr>
          </w:p>
          <w:p w:rsidR="008A6F09" w:rsidRDefault="008A6F09" w:rsidP="00A123E9">
            <w:pPr>
              <w:rPr>
                <w:b/>
                <w:color w:val="0070C0"/>
                <w:highlight w:val="yellow"/>
              </w:rPr>
            </w:pPr>
          </w:p>
          <w:p w:rsidR="008A6F09" w:rsidRDefault="008A6F09" w:rsidP="00A123E9">
            <w:pPr>
              <w:rPr>
                <w:b/>
                <w:color w:val="0070C0"/>
                <w:highlight w:val="yellow"/>
              </w:rPr>
            </w:pPr>
          </w:p>
          <w:p w:rsidR="008A6F09" w:rsidRDefault="008A6F09" w:rsidP="00A123E9">
            <w:pPr>
              <w:rPr>
                <w:b/>
                <w:color w:val="0070C0"/>
                <w:highlight w:val="yellow"/>
              </w:rPr>
            </w:pPr>
          </w:p>
          <w:p w:rsidR="008A6F09" w:rsidRDefault="008A6F09" w:rsidP="00A123E9">
            <w:pPr>
              <w:rPr>
                <w:b/>
                <w:color w:val="0070C0"/>
                <w:highlight w:val="yellow"/>
              </w:rPr>
            </w:pPr>
          </w:p>
          <w:p w:rsidR="00A123E9" w:rsidRPr="00701413" w:rsidRDefault="00E12C2F" w:rsidP="00A123E9">
            <w:pPr>
              <w:rPr>
                <w:color w:val="0070C0"/>
                <w:highlight w:val="yellow"/>
              </w:rPr>
            </w:pPr>
            <w:proofErr w:type="spellStart"/>
            <w:r>
              <w:rPr>
                <w:b/>
                <w:color w:val="0070C0"/>
                <w:highlight w:val="yellow"/>
              </w:rPr>
              <w:t>Die</w:t>
            </w:r>
            <w:proofErr w:type="spellEnd"/>
            <w:r>
              <w:rPr>
                <w:b/>
                <w:color w:val="0070C0"/>
                <w:highlight w:val="yellow"/>
              </w:rPr>
              <w:t xml:space="preserve"> 2. </w:t>
            </w:r>
            <w:proofErr w:type="spellStart"/>
            <w:r>
              <w:rPr>
                <w:b/>
                <w:color w:val="0070C0"/>
                <w:highlight w:val="yellow"/>
              </w:rPr>
              <w:t>s</w:t>
            </w:r>
            <w:r w:rsidR="00A123E9" w:rsidRPr="00701413">
              <w:rPr>
                <w:b/>
                <w:color w:val="0070C0"/>
                <w:highlight w:val="yellow"/>
              </w:rPr>
              <w:t>chriftlichePrüfung</w:t>
            </w:r>
            <w:proofErr w:type="spellEnd"/>
          </w:p>
          <w:p w:rsidR="00A123E9" w:rsidRPr="00701413" w:rsidRDefault="00A123E9" w:rsidP="00A123E9">
            <w:pPr>
              <w:rPr>
                <w:color w:val="0070C0"/>
              </w:rPr>
            </w:pPr>
            <w:proofErr w:type="gramStart"/>
            <w:r w:rsidRPr="00701413">
              <w:rPr>
                <w:b/>
                <w:color w:val="0070C0"/>
                <w:highlight w:val="yellow"/>
              </w:rPr>
              <w:t>26/05/201</w:t>
            </w:r>
            <w:r w:rsidR="0009343F">
              <w:rPr>
                <w:b/>
                <w:color w:val="0070C0"/>
              </w:rPr>
              <w:t>6</w:t>
            </w:r>
            <w:proofErr w:type="gramEnd"/>
          </w:p>
          <w:p w:rsidR="00CA74D6" w:rsidRPr="00701413" w:rsidRDefault="00CA74D6" w:rsidP="001A0D0F">
            <w:pPr>
              <w:rPr>
                <w:sz w:val="18"/>
                <w:szCs w:val="18"/>
              </w:rPr>
            </w:pPr>
          </w:p>
        </w:tc>
      </w:tr>
      <w:tr w:rsidR="00A123E9" w:rsidRPr="00701413" w:rsidTr="00CB0B33">
        <w:trPr>
          <w:cantSplit/>
          <w:trHeight w:val="1134"/>
        </w:trPr>
        <w:tc>
          <w:tcPr>
            <w:tcW w:w="1101" w:type="dxa"/>
            <w:gridSpan w:val="2"/>
            <w:shd w:val="clear" w:color="auto" w:fill="auto"/>
            <w:textDirection w:val="btLr"/>
            <w:vAlign w:val="center"/>
          </w:tcPr>
          <w:p w:rsidR="00CA74D6" w:rsidRPr="00701413" w:rsidRDefault="00CA74D6" w:rsidP="009324C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CA74D6" w:rsidRPr="00E12C2F" w:rsidRDefault="00CA74D6" w:rsidP="009324C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2C2F">
              <w:rPr>
                <w:b/>
                <w:sz w:val="28"/>
                <w:szCs w:val="28"/>
                <w:highlight w:val="yellow"/>
              </w:rPr>
              <w:t>HAZİRAN</w:t>
            </w:r>
          </w:p>
          <w:p w:rsidR="00CA74D6" w:rsidRPr="00701413" w:rsidRDefault="0009343F" w:rsidP="009324C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( 23.05-</w:t>
            </w:r>
            <w:r w:rsidR="003377CE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.06.2016</w:t>
            </w:r>
            <w:r w:rsidRPr="00BA3646">
              <w:rPr>
                <w:b/>
                <w:sz w:val="20"/>
                <w:szCs w:val="20"/>
              </w:rPr>
              <w:t xml:space="preserve">)                                 </w:t>
            </w:r>
            <w:r w:rsidR="00CA74D6" w:rsidRPr="00701413">
              <w:rPr>
                <w:b/>
                <w:sz w:val="20"/>
                <w:szCs w:val="20"/>
              </w:rPr>
              <w:t xml:space="preserve">  6 saat</w:t>
            </w:r>
            <w:proofErr w:type="gramStart"/>
            <w:r w:rsidR="00CA74D6" w:rsidRPr="00701413">
              <w:rPr>
                <w:b/>
                <w:sz w:val="20"/>
                <w:szCs w:val="20"/>
              </w:rPr>
              <w:t>)</w:t>
            </w:r>
            <w:proofErr w:type="gramEnd"/>
          </w:p>
          <w:p w:rsidR="00CA74D6" w:rsidRPr="00701413" w:rsidRDefault="00CA74D6" w:rsidP="009324C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CA74D6" w:rsidRPr="00701413" w:rsidRDefault="00CA74D6" w:rsidP="009324C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A74D6" w:rsidRPr="00701413" w:rsidRDefault="009324C1" w:rsidP="00F24C1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rPr>
                <w:b/>
                <w:sz w:val="32"/>
                <w:szCs w:val="32"/>
              </w:rPr>
              <w:t>A1.</w:t>
            </w:r>
            <w:r w:rsidR="00F24C18" w:rsidRPr="0070141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  <w:textDirection w:val="btLr"/>
          </w:tcPr>
          <w:p w:rsidR="00CA74D6" w:rsidRPr="00701413" w:rsidRDefault="006F028D" w:rsidP="00701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1413">
              <w:t xml:space="preserve">Tatil ve </w:t>
            </w:r>
            <w:r w:rsidR="00701413">
              <w:t>S</w:t>
            </w:r>
            <w:r w:rsidRPr="00701413">
              <w:t>eyahat</w:t>
            </w:r>
          </w:p>
        </w:tc>
        <w:tc>
          <w:tcPr>
            <w:tcW w:w="1985" w:type="dxa"/>
          </w:tcPr>
          <w:p w:rsidR="00CA74D6" w:rsidRPr="00701413" w:rsidRDefault="00CA74D6" w:rsidP="009324C1">
            <w:pPr>
              <w:rPr>
                <w:b/>
                <w:color w:val="FF0000"/>
                <w:sz w:val="18"/>
                <w:szCs w:val="18"/>
              </w:rPr>
            </w:pPr>
          </w:p>
          <w:p w:rsidR="00CA74D6" w:rsidRPr="00701413" w:rsidRDefault="00CA74D6" w:rsidP="009324C1">
            <w:pPr>
              <w:rPr>
                <w:b/>
                <w:color w:val="FF0000"/>
                <w:sz w:val="18"/>
                <w:szCs w:val="18"/>
              </w:rPr>
            </w:pPr>
          </w:p>
          <w:p w:rsidR="00B15EF5" w:rsidRDefault="00B15EF5" w:rsidP="00E12C2F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</w:p>
          <w:p w:rsidR="00B15EF5" w:rsidRDefault="00B15EF5" w:rsidP="00E12C2F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</w:p>
          <w:p w:rsidR="00E12C2F" w:rsidRPr="00701413" w:rsidRDefault="00E12C2F" w:rsidP="00E12C2F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  <w:r w:rsidRPr="00701413">
              <w:rPr>
                <w:b/>
                <w:color w:val="00B0F0"/>
                <w:sz w:val="18"/>
                <w:szCs w:val="18"/>
              </w:rPr>
              <w:t>8.RE</w:t>
            </w:r>
            <w:r>
              <w:rPr>
                <w:b/>
                <w:color w:val="00B0F0"/>
                <w:sz w:val="18"/>
                <w:szCs w:val="18"/>
              </w:rPr>
              <w:t>I</w:t>
            </w:r>
            <w:r w:rsidRPr="00701413">
              <w:rPr>
                <w:b/>
                <w:color w:val="00B0F0"/>
                <w:sz w:val="18"/>
                <w:szCs w:val="18"/>
              </w:rPr>
              <w:t xml:space="preserve">SEN UND WETTER </w:t>
            </w:r>
          </w:p>
          <w:p w:rsidR="006F028D" w:rsidRPr="00701413" w:rsidRDefault="006F028D" w:rsidP="00F24C18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  <w:r w:rsidRPr="00701413">
              <w:t>Tatil ve seyahat</w:t>
            </w:r>
          </w:p>
          <w:p w:rsidR="00A123E9" w:rsidRPr="00701413" w:rsidRDefault="00A123E9" w:rsidP="0058564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01413" w:rsidRDefault="00701413" w:rsidP="009324C1">
            <w:pPr>
              <w:rPr>
                <w:sz w:val="18"/>
                <w:szCs w:val="18"/>
              </w:rPr>
            </w:pPr>
          </w:p>
          <w:p w:rsidR="00701413" w:rsidRDefault="00701413" w:rsidP="009324C1">
            <w:pPr>
              <w:rPr>
                <w:sz w:val="18"/>
                <w:szCs w:val="18"/>
              </w:rPr>
            </w:pPr>
          </w:p>
          <w:p w:rsidR="00701413" w:rsidRDefault="00701413" w:rsidP="009324C1">
            <w:pPr>
              <w:rPr>
                <w:sz w:val="18"/>
                <w:szCs w:val="18"/>
              </w:rPr>
            </w:pPr>
          </w:p>
          <w:p w:rsidR="00701413" w:rsidRDefault="00701413" w:rsidP="009324C1">
            <w:pPr>
              <w:rPr>
                <w:sz w:val="18"/>
                <w:szCs w:val="18"/>
              </w:rPr>
            </w:pPr>
          </w:p>
          <w:p w:rsidR="00701413" w:rsidRDefault="00701413" w:rsidP="009324C1">
            <w:pPr>
              <w:rPr>
                <w:sz w:val="18"/>
                <w:szCs w:val="18"/>
              </w:rPr>
            </w:pPr>
          </w:p>
          <w:p w:rsidR="00701413" w:rsidRDefault="00701413" w:rsidP="009324C1">
            <w:pPr>
              <w:rPr>
                <w:sz w:val="18"/>
                <w:szCs w:val="18"/>
              </w:rPr>
            </w:pPr>
          </w:p>
          <w:p w:rsidR="00701413" w:rsidRDefault="00701413" w:rsidP="00932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VerbindedieLaenderunddieStaete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701413" w:rsidRDefault="00701413" w:rsidP="009324C1">
            <w:pPr>
              <w:rPr>
                <w:sz w:val="18"/>
                <w:szCs w:val="18"/>
              </w:rPr>
            </w:pPr>
          </w:p>
          <w:p w:rsidR="00A178DB" w:rsidRPr="00701413" w:rsidRDefault="00701413" w:rsidP="00932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 w:rsidRPr="00701413">
              <w:rPr>
                <w:sz w:val="18"/>
                <w:szCs w:val="18"/>
              </w:rPr>
              <w:t>Reisereportage</w:t>
            </w:r>
            <w:proofErr w:type="spellEnd"/>
          </w:p>
        </w:tc>
        <w:tc>
          <w:tcPr>
            <w:tcW w:w="1418" w:type="dxa"/>
          </w:tcPr>
          <w:p w:rsidR="003A1FBA" w:rsidRDefault="003A1FBA" w:rsidP="009324C1">
            <w:pPr>
              <w:rPr>
                <w:sz w:val="18"/>
                <w:szCs w:val="18"/>
              </w:rPr>
            </w:pPr>
          </w:p>
          <w:p w:rsidR="003A1FBA" w:rsidRDefault="003A1FBA" w:rsidP="009324C1">
            <w:pPr>
              <w:rPr>
                <w:sz w:val="18"/>
                <w:szCs w:val="18"/>
              </w:rPr>
            </w:pPr>
          </w:p>
          <w:p w:rsidR="003A1FBA" w:rsidRDefault="003A1FBA" w:rsidP="009324C1">
            <w:pPr>
              <w:rPr>
                <w:sz w:val="18"/>
                <w:szCs w:val="18"/>
              </w:rPr>
            </w:pPr>
          </w:p>
          <w:p w:rsidR="003A1FBA" w:rsidRDefault="003A1FBA" w:rsidP="009324C1">
            <w:pPr>
              <w:rPr>
                <w:sz w:val="18"/>
                <w:szCs w:val="18"/>
              </w:rPr>
            </w:pPr>
          </w:p>
          <w:p w:rsidR="003A1FBA" w:rsidRDefault="003A1FBA" w:rsidP="009324C1">
            <w:pPr>
              <w:rPr>
                <w:sz w:val="18"/>
                <w:szCs w:val="18"/>
              </w:rPr>
            </w:pPr>
          </w:p>
          <w:p w:rsidR="003A1FBA" w:rsidRDefault="003A1FBA" w:rsidP="009324C1">
            <w:pPr>
              <w:rPr>
                <w:sz w:val="18"/>
                <w:szCs w:val="18"/>
              </w:rPr>
            </w:pPr>
          </w:p>
          <w:p w:rsidR="00CA74D6" w:rsidRPr="00701413" w:rsidRDefault="003A1FBA" w:rsidP="009324C1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Washastdu</w:t>
            </w:r>
            <w:proofErr w:type="spellEnd"/>
            <w:r w:rsidRPr="00701413">
              <w:rPr>
                <w:sz w:val="18"/>
                <w:szCs w:val="18"/>
              </w:rPr>
              <w:t xml:space="preserve"> in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Feriengemacht</w:t>
            </w:r>
            <w:proofErr w:type="spellEnd"/>
            <w:r w:rsidRPr="00701413"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417" w:type="dxa"/>
          </w:tcPr>
          <w:p w:rsidR="003A1FBA" w:rsidRDefault="003A1FBA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3A1FBA" w:rsidRDefault="003A1FBA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3A1FBA" w:rsidRDefault="003A1FBA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3A1FBA" w:rsidRDefault="003A1FBA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Hoşlanıp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hoşlanmadıkları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hakkında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basit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düzeyde konuşur.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Bilgi almak veya vermek</w:t>
            </w:r>
          </w:p>
          <w:p w:rsidR="00CA74D6" w:rsidRPr="00701413" w:rsidRDefault="006F028D" w:rsidP="006F028D">
            <w:pPr>
              <w:rPr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amacıyla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konuşur.</w:t>
            </w:r>
          </w:p>
        </w:tc>
        <w:tc>
          <w:tcPr>
            <w:tcW w:w="1701" w:type="dxa"/>
          </w:tcPr>
          <w:p w:rsidR="00610A5A" w:rsidRPr="00701413" w:rsidRDefault="00610A5A" w:rsidP="00610A5A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Lies</w:t>
            </w:r>
            <w:proofErr w:type="spellEnd"/>
            <w:r w:rsidRPr="00701413">
              <w:rPr>
                <w:sz w:val="18"/>
                <w:szCs w:val="18"/>
              </w:rPr>
              <w:t xml:space="preserve"> den </w:t>
            </w:r>
            <w:proofErr w:type="spellStart"/>
            <w:proofErr w:type="gramStart"/>
            <w:r w:rsidRPr="00701413">
              <w:rPr>
                <w:sz w:val="18"/>
                <w:szCs w:val="18"/>
              </w:rPr>
              <w:t>TextundbeantwortedieFragen</w:t>
            </w:r>
            <w:proofErr w:type="spellEnd"/>
            <w:r w:rsidRPr="00701413">
              <w:rPr>
                <w:sz w:val="18"/>
                <w:szCs w:val="18"/>
              </w:rPr>
              <w:t xml:space="preserve"> !</w:t>
            </w:r>
            <w:proofErr w:type="gramEnd"/>
          </w:p>
          <w:p w:rsidR="00CA74D6" w:rsidRPr="00701413" w:rsidRDefault="00610A5A" w:rsidP="00610A5A">
            <w:pPr>
              <w:rPr>
                <w:sz w:val="18"/>
                <w:szCs w:val="18"/>
              </w:rPr>
            </w:pPr>
            <w:r w:rsidRPr="00701413">
              <w:rPr>
                <w:sz w:val="18"/>
                <w:szCs w:val="18"/>
              </w:rPr>
              <w:t xml:space="preserve">Es </w:t>
            </w:r>
            <w:proofErr w:type="spellStart"/>
            <w:r w:rsidRPr="00701413">
              <w:rPr>
                <w:sz w:val="18"/>
                <w:szCs w:val="18"/>
              </w:rPr>
              <w:t>regnetliebesTagebuch</w:t>
            </w:r>
            <w:proofErr w:type="spellEnd"/>
            <w:r w:rsidRPr="00701413">
              <w:rPr>
                <w:sz w:val="18"/>
                <w:szCs w:val="18"/>
              </w:rPr>
              <w:t>!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Kısa mesajları/iletileri anlar.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Okuduklarında kısa ve basit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tarifleri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anlar.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Okuduğu metinde geçenbildiği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veya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uluslararası olarak kullanılan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sözcükleri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ayırt eder.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Okuduklarında yer, zaman, kişi</w:t>
            </w:r>
          </w:p>
          <w:p w:rsidR="006F028D" w:rsidRPr="00701413" w:rsidRDefault="006F028D" w:rsidP="006F028D">
            <w:pPr>
              <w:rPr>
                <w:sz w:val="18"/>
                <w:szCs w:val="18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ve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konuyu belirler.</w:t>
            </w:r>
          </w:p>
        </w:tc>
        <w:tc>
          <w:tcPr>
            <w:tcW w:w="1418" w:type="dxa"/>
          </w:tcPr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Kartpostal yazar.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Bilgi vermek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amacıyla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kısa 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 xml:space="preserve">E-Mail 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yazar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>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Yakın gelecek ile ilgili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planlarını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yazar.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r w:rsidRPr="00701413">
              <w:rPr>
                <w:rFonts w:eastAsia="Calibri"/>
                <w:sz w:val="16"/>
                <w:szCs w:val="16"/>
              </w:rPr>
              <w:t>* Yazılarında zaman</w:t>
            </w:r>
          </w:p>
          <w:p w:rsidR="006F028D" w:rsidRPr="00701413" w:rsidRDefault="006F028D" w:rsidP="006F028D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  <w:proofErr w:type="gramStart"/>
            <w:r w:rsidRPr="00701413">
              <w:rPr>
                <w:rFonts w:eastAsia="Calibri"/>
                <w:sz w:val="16"/>
                <w:szCs w:val="16"/>
              </w:rPr>
              <w:t>ifadelerini</w:t>
            </w:r>
            <w:proofErr w:type="gramEnd"/>
            <w:r w:rsidRPr="00701413">
              <w:rPr>
                <w:rFonts w:eastAsia="Calibri"/>
                <w:sz w:val="16"/>
                <w:szCs w:val="16"/>
              </w:rPr>
              <w:t xml:space="preserve"> kullanır.</w:t>
            </w:r>
          </w:p>
          <w:p w:rsidR="00CA74D6" w:rsidRPr="00701413" w:rsidRDefault="006F028D" w:rsidP="006F02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1413">
              <w:rPr>
                <w:rFonts w:eastAsia="Calibri"/>
                <w:sz w:val="16"/>
                <w:szCs w:val="16"/>
              </w:rPr>
              <w:t>* Yazılarında yer, kişi ve konuyu belirtir.</w:t>
            </w:r>
          </w:p>
        </w:tc>
        <w:tc>
          <w:tcPr>
            <w:tcW w:w="992" w:type="dxa"/>
            <w:vAlign w:val="center"/>
          </w:tcPr>
          <w:p w:rsidR="00CA74D6" w:rsidRPr="00701413" w:rsidRDefault="00CA74D6" w:rsidP="00932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6F09" w:rsidRDefault="008A6F09" w:rsidP="00E12C2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8A6F09" w:rsidRDefault="008A6F09" w:rsidP="00E12C2F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E12C2F" w:rsidRPr="00701413" w:rsidRDefault="00E12C2F" w:rsidP="00E12C2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12C2F">
              <w:rPr>
                <w:rStyle w:val="Normal1"/>
                <w:rFonts w:ascii="Times New Roman" w:hAnsi="Times New Roman"/>
                <w:b/>
                <w:bCs/>
                <w:kern w:val="18"/>
                <w:sz w:val="18"/>
                <w:szCs w:val="18"/>
                <w:lang w:val="de-DE"/>
              </w:rPr>
              <w:t>A 1.2</w:t>
            </w:r>
          </w:p>
          <w:p w:rsidR="00E12C2F" w:rsidRPr="00701413" w:rsidRDefault="00E12C2F" w:rsidP="00E12C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Schüler</w:t>
            </w:r>
            <w:r w:rsidRPr="00701413">
              <w:rPr>
                <w:bCs/>
                <w:sz w:val="18"/>
                <w:szCs w:val="18"/>
                <w:lang w:val="en-US"/>
              </w:rPr>
              <w:t>buch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  <w:r>
              <w:rPr>
                <w:sz w:val="18"/>
                <w:szCs w:val="18"/>
              </w:rPr>
              <w:t>Fotokopie</w:t>
            </w:r>
            <w:proofErr w:type="spellEnd"/>
            <w:r w:rsidRPr="00701413">
              <w:rPr>
                <w:sz w:val="18"/>
                <w:szCs w:val="18"/>
              </w:rPr>
              <w:t>.</w:t>
            </w:r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proofErr w:type="spellStart"/>
            <w:r w:rsidRPr="00701413">
              <w:rPr>
                <w:sz w:val="18"/>
                <w:szCs w:val="18"/>
              </w:rPr>
              <w:t>Bilder</w:t>
            </w:r>
            <w:proofErr w:type="spellEnd"/>
          </w:p>
          <w:p w:rsidR="00E12C2F" w:rsidRPr="00701413" w:rsidRDefault="00E12C2F" w:rsidP="00E12C2F">
            <w:pPr>
              <w:rPr>
                <w:sz w:val="18"/>
                <w:szCs w:val="18"/>
              </w:rPr>
            </w:pPr>
            <w:r w:rsidRPr="00701413">
              <w:rPr>
                <w:rStyle w:val="Normal1"/>
                <w:rFonts w:ascii="Times New Roman" w:hAnsi="Times New Roman"/>
                <w:bCs/>
                <w:kern w:val="18"/>
                <w:sz w:val="18"/>
                <w:szCs w:val="18"/>
                <w:lang w:val="de-DE"/>
              </w:rPr>
              <w:t>Teknotafel</w:t>
            </w:r>
          </w:p>
          <w:p w:rsidR="00CA74D6" w:rsidRPr="00701413" w:rsidRDefault="00CA74D6" w:rsidP="009324C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A6F09" w:rsidRDefault="008A6F09" w:rsidP="009324C1">
            <w:pPr>
              <w:rPr>
                <w:sz w:val="18"/>
                <w:szCs w:val="18"/>
              </w:rPr>
            </w:pPr>
          </w:p>
          <w:p w:rsidR="008A6F09" w:rsidRDefault="008A6F09" w:rsidP="009324C1">
            <w:pPr>
              <w:rPr>
                <w:sz w:val="18"/>
                <w:szCs w:val="18"/>
              </w:rPr>
            </w:pPr>
          </w:p>
          <w:p w:rsidR="008A6F09" w:rsidRDefault="008A6F09" w:rsidP="009324C1">
            <w:pPr>
              <w:rPr>
                <w:sz w:val="18"/>
                <w:szCs w:val="18"/>
              </w:rPr>
            </w:pPr>
          </w:p>
          <w:p w:rsidR="00CA74D6" w:rsidRPr="00701413" w:rsidRDefault="008A6F09" w:rsidP="00932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CA74D6" w:rsidRPr="00701413">
              <w:rPr>
                <w:sz w:val="18"/>
                <w:szCs w:val="18"/>
              </w:rPr>
              <w:t>Hedef ve davranışların kazanılıp kazanılmadığını belirlemek için sözlü sorular yöneltilmesi, öğrencil</w:t>
            </w:r>
            <w:r w:rsidR="00E12C2F">
              <w:rPr>
                <w:sz w:val="18"/>
                <w:szCs w:val="18"/>
              </w:rPr>
              <w:t>erin davranışlarının gözlenmesi.</w:t>
            </w:r>
          </w:p>
        </w:tc>
      </w:tr>
    </w:tbl>
    <w:p w:rsidR="00122F8F" w:rsidRPr="00701413" w:rsidRDefault="00122F8F"/>
    <w:p w:rsidR="00122F8F" w:rsidRPr="00701413" w:rsidRDefault="00122F8F"/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5548"/>
        <w:gridCol w:w="5984"/>
      </w:tblGrid>
      <w:tr w:rsidR="00FC5070" w:rsidRPr="00701413" w:rsidTr="009324C1">
        <w:trPr>
          <w:trHeight w:val="2262"/>
        </w:trPr>
        <w:tc>
          <w:tcPr>
            <w:tcW w:w="15614" w:type="dxa"/>
            <w:gridSpan w:val="3"/>
            <w:shd w:val="clear" w:color="auto" w:fill="auto"/>
          </w:tcPr>
          <w:p w:rsidR="00E12C2F" w:rsidRPr="00BA3646" w:rsidRDefault="00E12C2F" w:rsidP="00E12C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A3646">
              <w:rPr>
                <w:b/>
                <w:u w:val="single"/>
              </w:rPr>
              <w:t>NOT:</w:t>
            </w:r>
            <w:r>
              <w:t>Bu Yıllık P</w:t>
            </w:r>
            <w:r w:rsidR="00A21144">
              <w:t>lan</w:t>
            </w:r>
            <w:r>
              <w:t xml:space="preserve">, </w:t>
            </w:r>
            <w:r w:rsidRPr="00BA3646">
              <w:rPr>
                <w:color w:val="000000"/>
              </w:rPr>
              <w:t xml:space="preserve">2011 Yılı TTK Başkanlığı tarafından </w:t>
            </w:r>
            <w:r w:rsidR="00A21144">
              <w:rPr>
                <w:color w:val="000000"/>
              </w:rPr>
              <w:t xml:space="preserve">hazırlanan Ortaöğretim Almanca </w:t>
            </w:r>
            <w:r w:rsidRPr="00BA3646">
              <w:rPr>
                <w:color w:val="000000"/>
              </w:rPr>
              <w:t>Dersi Öğretim Programları doğrultusunda A1.1</w:t>
            </w:r>
          </w:p>
          <w:p w:rsidR="00E12C2F" w:rsidRPr="00643B54" w:rsidRDefault="00E12C2F" w:rsidP="00E12C2F">
            <w:pPr>
              <w:rPr>
                <w:bCs/>
              </w:rPr>
            </w:pPr>
            <w:r w:rsidRPr="00BA3646">
              <w:rPr>
                <w:color w:val="000000"/>
              </w:rPr>
              <w:t xml:space="preserve">(72 Saat) seviyesine (Ek 6 )göre </w:t>
            </w:r>
            <w:r>
              <w:rPr>
                <w:color w:val="000000"/>
              </w:rPr>
              <w:t>h</w:t>
            </w:r>
            <w:r w:rsidRPr="00BA3646">
              <w:rPr>
                <w:color w:val="000000"/>
              </w:rPr>
              <w:t>azırlanmıştır.K</w:t>
            </w:r>
            <w:r w:rsidR="00A21144">
              <w:rPr>
                <w:color w:val="000000"/>
              </w:rPr>
              <w:t xml:space="preserve">onu başlıkları ve Yıllık Plan </w:t>
            </w:r>
            <w:r w:rsidRPr="00643B54">
              <w:rPr>
                <w:bCs/>
              </w:rPr>
              <w:t>müfredata uygun şekilde hazırlanmıştır.</w:t>
            </w:r>
          </w:p>
          <w:p w:rsidR="00E12C2F" w:rsidRPr="00BA3646" w:rsidRDefault="00E12C2F" w:rsidP="00E12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9343F" w:rsidRPr="00BA3646" w:rsidRDefault="0009343F" w:rsidP="0009343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9343F" w:rsidRPr="00BA3646" w:rsidRDefault="008B549D" w:rsidP="0009343F">
            <w:pPr>
              <w:rPr>
                <w:b/>
              </w:rPr>
            </w:pPr>
            <w:r>
              <w:rPr>
                <w:b/>
              </w:rPr>
              <w:t>Komisyon</w:t>
            </w:r>
            <w:r w:rsidR="0009343F">
              <w:rPr>
                <w:b/>
              </w:rPr>
              <w:t xml:space="preserve">      </w:t>
            </w:r>
            <w:r w:rsidR="00660DD0">
              <w:rPr>
                <w:b/>
              </w:rPr>
              <w:t xml:space="preserve">            </w:t>
            </w:r>
            <w:r w:rsidR="0009343F">
              <w:rPr>
                <w:b/>
              </w:rPr>
              <w:t xml:space="preserve">Ali YILMAZ         </w:t>
            </w:r>
            <w:r>
              <w:rPr>
                <w:b/>
              </w:rPr>
              <w:t xml:space="preserve">               </w:t>
            </w:r>
            <w:proofErr w:type="spellStart"/>
            <w:r>
              <w:rPr>
                <w:b/>
              </w:rPr>
              <w:t>Kez</w:t>
            </w:r>
            <w:r w:rsidR="00660DD0">
              <w:rPr>
                <w:b/>
              </w:rPr>
              <w:t>iban</w:t>
            </w:r>
            <w:proofErr w:type="spellEnd"/>
            <w:r w:rsidR="00660DD0">
              <w:rPr>
                <w:b/>
              </w:rPr>
              <w:t xml:space="preserve"> A. Kabacı                                                                 </w:t>
            </w:r>
            <w:r>
              <w:rPr>
                <w:b/>
              </w:rPr>
              <w:t xml:space="preserve">  </w:t>
            </w:r>
            <w:r w:rsidR="0009343F" w:rsidRPr="00BA3646">
              <w:rPr>
                <w:b/>
              </w:rPr>
              <w:t>UYGUNDUR</w:t>
            </w:r>
          </w:p>
          <w:p w:rsidR="0009343F" w:rsidRPr="00BA3646" w:rsidRDefault="008B549D" w:rsidP="0009343F">
            <w:pPr>
              <w:tabs>
                <w:tab w:val="left" w:pos="3795"/>
              </w:tabs>
              <w:rPr>
                <w:b/>
              </w:rPr>
            </w:pPr>
            <w:r>
              <w:rPr>
                <w:b/>
              </w:rPr>
              <w:t xml:space="preserve">                          Koordinatör Alm.</w:t>
            </w:r>
            <w:r w:rsidR="0009343F">
              <w:rPr>
                <w:b/>
              </w:rPr>
              <w:t xml:space="preserve"> Öğretmeni                   Almanca Öğretmeni</w:t>
            </w:r>
          </w:p>
          <w:p w:rsidR="0009343F" w:rsidRPr="00BA3646" w:rsidRDefault="008B549D" w:rsidP="0009343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660DD0">
              <w:rPr>
                <w:b/>
              </w:rPr>
              <w:t xml:space="preserve">                                                  </w:t>
            </w:r>
            <w:r>
              <w:rPr>
                <w:b/>
              </w:rPr>
              <w:t xml:space="preserve"> 09</w:t>
            </w:r>
            <w:r w:rsidR="0009343F" w:rsidRPr="00BA3646">
              <w:rPr>
                <w:b/>
              </w:rPr>
              <w:t xml:space="preserve"> /09/</w:t>
            </w:r>
            <w:r w:rsidR="0009343F">
              <w:rPr>
                <w:b/>
              </w:rPr>
              <w:t>2015</w:t>
            </w:r>
          </w:p>
          <w:p w:rsidR="0009343F" w:rsidRPr="00BA3646" w:rsidRDefault="008B549D" w:rsidP="0009343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0DD0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>----------------</w:t>
            </w:r>
          </w:p>
          <w:p w:rsidR="00FC5070" w:rsidRPr="00701413" w:rsidRDefault="00660DD0" w:rsidP="0009343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="0009343F" w:rsidRPr="00BA3646">
              <w:rPr>
                <w:b/>
              </w:rPr>
              <w:t>Okul Müdürü</w:t>
            </w:r>
          </w:p>
        </w:tc>
      </w:tr>
      <w:tr w:rsidR="00FC5070" w:rsidRPr="00701413" w:rsidTr="009324C1">
        <w:tc>
          <w:tcPr>
            <w:tcW w:w="4082" w:type="dxa"/>
            <w:shd w:val="clear" w:color="auto" w:fill="auto"/>
          </w:tcPr>
          <w:p w:rsidR="00FC5070" w:rsidRPr="00701413" w:rsidRDefault="00FC5070" w:rsidP="009324C1">
            <w:pPr>
              <w:rPr>
                <w:sz w:val="18"/>
                <w:szCs w:val="18"/>
              </w:rPr>
            </w:pPr>
          </w:p>
        </w:tc>
        <w:tc>
          <w:tcPr>
            <w:tcW w:w="5548" w:type="dxa"/>
            <w:shd w:val="clear" w:color="auto" w:fill="auto"/>
          </w:tcPr>
          <w:p w:rsidR="00FC5070" w:rsidRPr="00701413" w:rsidRDefault="00FC5070" w:rsidP="009324C1">
            <w:pPr>
              <w:rPr>
                <w:b/>
                <w:sz w:val="18"/>
                <w:szCs w:val="18"/>
              </w:rPr>
            </w:pPr>
          </w:p>
        </w:tc>
        <w:tc>
          <w:tcPr>
            <w:tcW w:w="5984" w:type="dxa"/>
            <w:shd w:val="clear" w:color="auto" w:fill="auto"/>
          </w:tcPr>
          <w:p w:rsidR="00FC5070" w:rsidRPr="00701413" w:rsidRDefault="00FC5070" w:rsidP="009324C1">
            <w:pPr>
              <w:jc w:val="center"/>
              <w:rPr>
                <w:b/>
              </w:rPr>
            </w:pPr>
          </w:p>
        </w:tc>
      </w:tr>
    </w:tbl>
    <w:p w:rsidR="0068354B" w:rsidRPr="00701413" w:rsidRDefault="0068354B" w:rsidP="0036032B">
      <w:pPr>
        <w:rPr>
          <w:sz w:val="18"/>
          <w:szCs w:val="18"/>
        </w:rPr>
      </w:pPr>
      <w:bookmarkStart w:id="0" w:name="_GoBack"/>
      <w:bookmarkEnd w:id="0"/>
    </w:p>
    <w:sectPr w:rsidR="0068354B" w:rsidRPr="00701413" w:rsidSect="0042272E">
      <w:headerReference w:type="default" r:id="rId6"/>
      <w:pgSz w:w="16838" w:h="11906" w:orient="landscape"/>
      <w:pgMar w:top="284" w:right="253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E7" w:rsidRDefault="007659E7" w:rsidP="0036032B">
      <w:r>
        <w:separator/>
      </w:r>
    </w:p>
  </w:endnote>
  <w:endnote w:type="continuationSeparator" w:id="0">
    <w:p w:rsidR="007659E7" w:rsidRDefault="007659E7" w:rsidP="0036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E7" w:rsidRDefault="007659E7" w:rsidP="0036032B">
      <w:r>
        <w:separator/>
      </w:r>
    </w:p>
  </w:footnote>
  <w:footnote w:type="continuationSeparator" w:id="0">
    <w:p w:rsidR="007659E7" w:rsidRDefault="007659E7" w:rsidP="0036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32B" w:rsidRDefault="0036032B" w:rsidP="0036032B">
    <w:pPr>
      <w:pStyle w:val="stbilgi"/>
      <w:jc w:val="right"/>
    </w:pPr>
    <w:r>
      <w:rPr>
        <w:noProof/>
      </w:rPr>
      <w:drawing>
        <wp:inline distT="0" distB="0" distL="0" distR="0">
          <wp:extent cx="705091" cy="327660"/>
          <wp:effectExtent l="0" t="0" r="0" b="0"/>
          <wp:docPr id="1" name="Resim 1" descr="ilb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b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85" cy="32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F23"/>
    <w:rsid w:val="0002780E"/>
    <w:rsid w:val="00081281"/>
    <w:rsid w:val="0009343F"/>
    <w:rsid w:val="000E6BE8"/>
    <w:rsid w:val="00107C7B"/>
    <w:rsid w:val="001163AA"/>
    <w:rsid w:val="0012241B"/>
    <w:rsid w:val="00122F8F"/>
    <w:rsid w:val="00122F9C"/>
    <w:rsid w:val="00127527"/>
    <w:rsid w:val="001A0D0F"/>
    <w:rsid w:val="001C34DF"/>
    <w:rsid w:val="001F13FE"/>
    <w:rsid w:val="002365AB"/>
    <w:rsid w:val="00285DE9"/>
    <w:rsid w:val="00292542"/>
    <w:rsid w:val="002A0E1C"/>
    <w:rsid w:val="002A755D"/>
    <w:rsid w:val="002B3D37"/>
    <w:rsid w:val="002C20C0"/>
    <w:rsid w:val="002C6615"/>
    <w:rsid w:val="002F4871"/>
    <w:rsid w:val="003377CE"/>
    <w:rsid w:val="0036032B"/>
    <w:rsid w:val="00361894"/>
    <w:rsid w:val="003A1FBA"/>
    <w:rsid w:val="003E341F"/>
    <w:rsid w:val="00405C21"/>
    <w:rsid w:val="0042272E"/>
    <w:rsid w:val="0044439F"/>
    <w:rsid w:val="00472D4E"/>
    <w:rsid w:val="004805F1"/>
    <w:rsid w:val="00503ACF"/>
    <w:rsid w:val="00514305"/>
    <w:rsid w:val="00523E4A"/>
    <w:rsid w:val="00571285"/>
    <w:rsid w:val="00576983"/>
    <w:rsid w:val="00585641"/>
    <w:rsid w:val="005D68D4"/>
    <w:rsid w:val="00610A5A"/>
    <w:rsid w:val="00643B54"/>
    <w:rsid w:val="00646242"/>
    <w:rsid w:val="00660DD0"/>
    <w:rsid w:val="00661661"/>
    <w:rsid w:val="00673E7F"/>
    <w:rsid w:val="0068354B"/>
    <w:rsid w:val="00693C05"/>
    <w:rsid w:val="00696C50"/>
    <w:rsid w:val="006E03F0"/>
    <w:rsid w:val="006E18B1"/>
    <w:rsid w:val="006E5DA8"/>
    <w:rsid w:val="006F028D"/>
    <w:rsid w:val="00701413"/>
    <w:rsid w:val="007659E7"/>
    <w:rsid w:val="00772D57"/>
    <w:rsid w:val="00773042"/>
    <w:rsid w:val="007972C3"/>
    <w:rsid w:val="007E3849"/>
    <w:rsid w:val="007F3EB5"/>
    <w:rsid w:val="0081626F"/>
    <w:rsid w:val="00853E6B"/>
    <w:rsid w:val="008A6F09"/>
    <w:rsid w:val="008A7D48"/>
    <w:rsid w:val="008B549D"/>
    <w:rsid w:val="008C1EA3"/>
    <w:rsid w:val="008D3F4C"/>
    <w:rsid w:val="009140D2"/>
    <w:rsid w:val="00922C80"/>
    <w:rsid w:val="009324C1"/>
    <w:rsid w:val="00985BA0"/>
    <w:rsid w:val="009E71B3"/>
    <w:rsid w:val="00A000B0"/>
    <w:rsid w:val="00A10A52"/>
    <w:rsid w:val="00A123E9"/>
    <w:rsid w:val="00A178DB"/>
    <w:rsid w:val="00A21144"/>
    <w:rsid w:val="00A34AC6"/>
    <w:rsid w:val="00AA07A5"/>
    <w:rsid w:val="00AB583A"/>
    <w:rsid w:val="00AC6716"/>
    <w:rsid w:val="00AD3BA1"/>
    <w:rsid w:val="00B06269"/>
    <w:rsid w:val="00B15EF5"/>
    <w:rsid w:val="00B214DF"/>
    <w:rsid w:val="00B4783E"/>
    <w:rsid w:val="00B51E4F"/>
    <w:rsid w:val="00B64FA3"/>
    <w:rsid w:val="00B7123A"/>
    <w:rsid w:val="00B92ABE"/>
    <w:rsid w:val="00BA5839"/>
    <w:rsid w:val="00BD3D28"/>
    <w:rsid w:val="00BE4D38"/>
    <w:rsid w:val="00BE532E"/>
    <w:rsid w:val="00C410F4"/>
    <w:rsid w:val="00C6127C"/>
    <w:rsid w:val="00C61AC1"/>
    <w:rsid w:val="00C94697"/>
    <w:rsid w:val="00CA74D6"/>
    <w:rsid w:val="00CB0424"/>
    <w:rsid w:val="00CB0B33"/>
    <w:rsid w:val="00CB7EB7"/>
    <w:rsid w:val="00CC31D2"/>
    <w:rsid w:val="00CD01B9"/>
    <w:rsid w:val="00CD10F5"/>
    <w:rsid w:val="00CD1F23"/>
    <w:rsid w:val="00D039B9"/>
    <w:rsid w:val="00D15CA3"/>
    <w:rsid w:val="00D23D69"/>
    <w:rsid w:val="00D265C3"/>
    <w:rsid w:val="00D33C4D"/>
    <w:rsid w:val="00D3638D"/>
    <w:rsid w:val="00D73155"/>
    <w:rsid w:val="00DB04EA"/>
    <w:rsid w:val="00DE1AD6"/>
    <w:rsid w:val="00DE3171"/>
    <w:rsid w:val="00E12C2F"/>
    <w:rsid w:val="00E16E81"/>
    <w:rsid w:val="00E218E1"/>
    <w:rsid w:val="00E336B7"/>
    <w:rsid w:val="00E4181C"/>
    <w:rsid w:val="00E43927"/>
    <w:rsid w:val="00E639A1"/>
    <w:rsid w:val="00E67458"/>
    <w:rsid w:val="00E95BA0"/>
    <w:rsid w:val="00EC1CF7"/>
    <w:rsid w:val="00EC6F95"/>
    <w:rsid w:val="00ED1317"/>
    <w:rsid w:val="00ED6D6E"/>
    <w:rsid w:val="00EF7707"/>
    <w:rsid w:val="00F079BC"/>
    <w:rsid w:val="00F225BF"/>
    <w:rsid w:val="00F24C18"/>
    <w:rsid w:val="00F431D7"/>
    <w:rsid w:val="00F43D06"/>
    <w:rsid w:val="00F50D40"/>
    <w:rsid w:val="00F51FFF"/>
    <w:rsid w:val="00F62F4C"/>
    <w:rsid w:val="00F71233"/>
    <w:rsid w:val="00F9750F"/>
    <w:rsid w:val="00FC5070"/>
    <w:rsid w:val="00FD41D2"/>
    <w:rsid w:val="00FE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25CBA-A979-47B5-BA8D-AA7D4E03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23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rsid w:val="00CD1F23"/>
    <w:rPr>
      <w:rFonts w:ascii="Helvetica" w:hAnsi="Helvetica"/>
      <w:sz w:val="24"/>
    </w:rPr>
  </w:style>
  <w:style w:type="paragraph" w:customStyle="1" w:styleId="Default">
    <w:name w:val="Default"/>
    <w:rsid w:val="00CD1F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pr">
    <w:name w:val="Hyperlink"/>
    <w:uiPriority w:val="99"/>
    <w:unhideWhenUsed/>
    <w:rsid w:val="00FC507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1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1B9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03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6032B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603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603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CETIN</dc:creator>
  <cp:lastModifiedBy>QOSMIO</cp:lastModifiedBy>
  <cp:revision>15</cp:revision>
  <cp:lastPrinted>2015-09-08T07:06:00Z</cp:lastPrinted>
  <dcterms:created xsi:type="dcterms:W3CDTF">2015-08-06T11:11:00Z</dcterms:created>
  <dcterms:modified xsi:type="dcterms:W3CDTF">2015-09-14T04:11:00Z</dcterms:modified>
</cp:coreProperties>
</file>